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6520"/>
        <w:gridCol w:w="1820"/>
      </w:tblGrid>
      <w:tr w:rsidR="00771613" w:rsidRPr="00FF7F1B" w14:paraId="25FDF0CE" w14:textId="77777777" w:rsidTr="088EDD2A">
        <w:trPr>
          <w:cantSplit/>
          <w:trHeight w:val="27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A6C2" w14:textId="5D878139" w:rsidR="00771613" w:rsidRPr="00FF7F1B" w:rsidRDefault="3FB09133" w:rsidP="3FB09133">
            <w:pPr>
              <w:tabs>
                <w:tab w:val="center" w:pos="4153"/>
                <w:tab w:val="right" w:pos="8306"/>
              </w:tabs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3FB0913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Policy No. Finance 03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851A" w14:textId="11F078D9" w:rsidR="00771613" w:rsidRPr="00FF7F1B" w:rsidRDefault="0089044A" w:rsidP="00771613">
            <w:pPr>
              <w:tabs>
                <w:tab w:val="center" w:pos="4153"/>
                <w:tab w:val="center" w:pos="4410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Preston Hedge</w:t>
            </w:r>
            <w:r w:rsidR="00771613" w:rsidRPr="00FF7F1B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s Academy Trust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3B20" w14:textId="12BDC210" w:rsidR="00771613" w:rsidRPr="00FF7F1B" w:rsidRDefault="088EDD2A" w:rsidP="088EDD2A">
            <w:pPr>
              <w:tabs>
                <w:tab w:val="center" w:pos="4153"/>
                <w:tab w:val="right" w:pos="8306"/>
              </w:tabs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88EDD2A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Page </w:t>
            </w:r>
            <w:r w:rsidR="00771613" w:rsidRPr="088EDD2A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US"/>
              </w:rPr>
              <w:fldChar w:fldCharType="begin"/>
            </w:r>
            <w:r w:rsidR="00771613" w:rsidRPr="088EDD2A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US"/>
              </w:rPr>
              <w:instrText xml:space="preserve">PAGE </w:instrText>
            </w:r>
            <w:r w:rsidR="00771613" w:rsidRPr="088EDD2A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US"/>
              </w:rPr>
              <w:fldChar w:fldCharType="separate"/>
            </w:r>
            <w:r w:rsidR="006B276D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US"/>
              </w:rPr>
              <w:t>1</w:t>
            </w:r>
            <w:r w:rsidR="00771613" w:rsidRPr="088EDD2A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US"/>
              </w:rPr>
              <w:fldChar w:fldCharType="end"/>
            </w:r>
            <w:r w:rsidRPr="088EDD2A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of 1</w:t>
            </w:r>
          </w:p>
        </w:tc>
      </w:tr>
      <w:tr w:rsidR="00771613" w:rsidRPr="00FF7F1B" w14:paraId="2FA18EFF" w14:textId="77777777" w:rsidTr="088EDD2A">
        <w:trPr>
          <w:cantSplit/>
          <w:trHeight w:val="25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1F38" w14:textId="77777777" w:rsidR="00771613" w:rsidRPr="00FF7F1B" w:rsidRDefault="00771613" w:rsidP="00771613">
            <w:pPr>
              <w:tabs>
                <w:tab w:val="center" w:pos="4153"/>
                <w:tab w:val="right" w:pos="8306"/>
              </w:tabs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FF7F1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Version No. </w:t>
            </w:r>
            <w:r w:rsidR="00850C48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ECF5" w14:textId="786DA0B9" w:rsidR="00771613" w:rsidRPr="00FF7F1B" w:rsidRDefault="088EDD2A" w:rsidP="088EDD2A">
            <w:pPr>
              <w:tabs>
                <w:tab w:val="center" w:pos="4153"/>
                <w:tab w:val="center" w:pos="4410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88EDD2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>Charging and Remissions Appendix 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6659" w14:textId="77777777" w:rsidR="00771613" w:rsidRPr="00FF7F1B" w:rsidRDefault="00771613" w:rsidP="00771613">
            <w:pPr>
              <w:tabs>
                <w:tab w:val="center" w:pos="4153"/>
                <w:tab w:val="right" w:pos="8306"/>
              </w:tabs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14:paraId="0A37501D" w14:textId="77777777" w:rsidR="008B5151" w:rsidRPr="00FF7F1B" w:rsidRDefault="008B5151">
      <w:pPr>
        <w:rPr>
          <w:rFonts w:ascii="Arial" w:hAnsi="Arial" w:cs="Arial"/>
          <w:sz w:val="21"/>
          <w:szCs w:val="21"/>
        </w:rPr>
      </w:pPr>
    </w:p>
    <w:p w14:paraId="19C78D4C" w14:textId="250EDC6A" w:rsidR="00771613" w:rsidRPr="00FF7F1B" w:rsidRDefault="088EDD2A" w:rsidP="088EDD2A">
      <w:pPr>
        <w:keepLines/>
        <w:pBdr>
          <w:top w:val="single" w:sz="18" w:space="6" w:color="auto" w:shadow="1"/>
          <w:left w:val="single" w:sz="18" w:space="1" w:color="auto" w:shadow="1"/>
          <w:bottom w:val="single" w:sz="18" w:space="0" w:color="auto" w:shadow="1"/>
          <w:right w:val="single" w:sz="18" w:space="1" w:color="auto" w:shadow="1"/>
        </w:pBdr>
        <w:ind w:left="431" w:right="431"/>
        <w:jc w:val="center"/>
        <w:rPr>
          <w:rFonts w:ascii="Arial" w:hAnsi="Arial" w:cs="Arial"/>
          <w:b/>
          <w:bCs/>
          <w:caps/>
          <w:sz w:val="40"/>
          <w:szCs w:val="40"/>
        </w:rPr>
      </w:pPr>
      <w:r w:rsidRPr="088EDD2A">
        <w:rPr>
          <w:rFonts w:ascii="Arial" w:hAnsi="Arial" w:cs="Arial"/>
          <w:b/>
          <w:bCs/>
          <w:caps/>
          <w:sz w:val="40"/>
          <w:szCs w:val="40"/>
        </w:rPr>
        <w:t>Charging and remissions appendix 1</w:t>
      </w:r>
    </w:p>
    <w:p w14:paraId="3893A331" w14:textId="2CF4273E" w:rsidR="088EDD2A" w:rsidRDefault="00373C0A" w:rsidP="088EDD2A">
      <w:pPr>
        <w:ind w:left="431" w:right="431"/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Buckton Fields</w:t>
      </w:r>
      <w:r w:rsidR="088EDD2A" w:rsidRPr="088EDD2A">
        <w:rPr>
          <w:rFonts w:ascii="Arial" w:hAnsi="Arial" w:cs="Arial"/>
          <w:b/>
          <w:bCs/>
          <w:caps/>
          <w:sz w:val="40"/>
          <w:szCs w:val="40"/>
        </w:rPr>
        <w:t xml:space="preserve"> primary school</w:t>
      </w:r>
    </w:p>
    <w:p w14:paraId="5DAB6C7B" w14:textId="77777777" w:rsidR="00771613" w:rsidRPr="00FF7F1B" w:rsidRDefault="00771613" w:rsidP="00771613">
      <w:pPr>
        <w:rPr>
          <w:rFonts w:ascii="Arial" w:hAnsi="Arial" w:cs="Arial"/>
        </w:rPr>
      </w:pPr>
    </w:p>
    <w:p w14:paraId="1B60684E" w14:textId="77777777" w:rsidR="00771613" w:rsidRPr="00D663C6" w:rsidRDefault="00771613" w:rsidP="00771613">
      <w:pPr>
        <w:spacing w:after="120"/>
        <w:ind w:left="-425"/>
        <w:rPr>
          <w:rFonts w:ascii="Arial" w:hAnsi="Arial" w:cs="Arial"/>
          <w:szCs w:val="24"/>
        </w:rPr>
      </w:pPr>
      <w:r w:rsidRPr="00D663C6">
        <w:rPr>
          <w:rFonts w:ascii="Arial" w:hAnsi="Arial" w:cs="Arial"/>
          <w:szCs w:val="24"/>
        </w:rPr>
        <w:t xml:space="preserve">This section </w:t>
      </w:r>
      <w:proofErr w:type="gramStart"/>
      <w:r w:rsidRPr="00D663C6">
        <w:rPr>
          <w:rFonts w:ascii="Arial" w:hAnsi="Arial" w:cs="Arial"/>
          <w:szCs w:val="24"/>
        </w:rPr>
        <w:t>should be completed</w:t>
      </w:r>
      <w:proofErr w:type="gramEnd"/>
      <w:r w:rsidRPr="00D663C6">
        <w:rPr>
          <w:rFonts w:ascii="Arial" w:hAnsi="Arial" w:cs="Arial"/>
          <w:szCs w:val="24"/>
        </w:rPr>
        <w:t xml:space="preserve"> following ratification of the Policy.</w:t>
      </w:r>
    </w:p>
    <w:p w14:paraId="02EB378F" w14:textId="77777777" w:rsidR="00771613" w:rsidRPr="00D663C6" w:rsidRDefault="00771613" w:rsidP="00771613">
      <w:pPr>
        <w:rPr>
          <w:rFonts w:ascii="Arial" w:hAnsi="Arial" w:cs="Arial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268"/>
        <w:gridCol w:w="1559"/>
      </w:tblGrid>
      <w:tr w:rsidR="00771613" w:rsidRPr="00D663C6" w14:paraId="6118D4FC" w14:textId="77777777" w:rsidTr="711929FE">
        <w:trPr>
          <w:trHeight w:val="311"/>
        </w:trPr>
        <w:tc>
          <w:tcPr>
            <w:tcW w:w="3828" w:type="dxa"/>
          </w:tcPr>
          <w:p w14:paraId="6A05A809" w14:textId="77777777" w:rsidR="00771613" w:rsidRPr="00D663C6" w:rsidRDefault="00771613" w:rsidP="0077161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0D909AED" w14:textId="77777777" w:rsidR="00771613" w:rsidRPr="00D663C6" w:rsidRDefault="00771613" w:rsidP="0077161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63C6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268" w:type="dxa"/>
          </w:tcPr>
          <w:p w14:paraId="4CCB031D" w14:textId="77777777" w:rsidR="00771613" w:rsidRPr="00D663C6" w:rsidRDefault="00771613" w:rsidP="0077161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63C6">
              <w:rPr>
                <w:rFonts w:ascii="Arial" w:hAnsi="Arial" w:cs="Arial"/>
                <w:b/>
                <w:szCs w:val="24"/>
              </w:rPr>
              <w:t>Signature</w:t>
            </w:r>
          </w:p>
        </w:tc>
        <w:tc>
          <w:tcPr>
            <w:tcW w:w="1559" w:type="dxa"/>
          </w:tcPr>
          <w:p w14:paraId="491072FA" w14:textId="77777777" w:rsidR="00771613" w:rsidRPr="00D663C6" w:rsidRDefault="00771613" w:rsidP="0077161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63C6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771613" w:rsidRPr="00D663C6" w14:paraId="7C77CB4D" w14:textId="77777777" w:rsidTr="711929FE">
        <w:trPr>
          <w:trHeight w:val="432"/>
        </w:trPr>
        <w:tc>
          <w:tcPr>
            <w:tcW w:w="3828" w:type="dxa"/>
            <w:vAlign w:val="center"/>
          </w:tcPr>
          <w:p w14:paraId="70D4159A" w14:textId="77777777" w:rsidR="00771613" w:rsidRPr="00D663C6" w:rsidRDefault="00771613" w:rsidP="00E96FB7">
            <w:pPr>
              <w:jc w:val="left"/>
              <w:rPr>
                <w:rFonts w:ascii="Arial" w:hAnsi="Arial" w:cs="Arial"/>
                <w:szCs w:val="24"/>
              </w:rPr>
            </w:pPr>
            <w:r w:rsidRPr="00D663C6">
              <w:rPr>
                <w:rFonts w:ascii="Arial" w:hAnsi="Arial" w:cs="Arial"/>
                <w:szCs w:val="24"/>
              </w:rPr>
              <w:t>Chair of the Trust Board</w:t>
            </w:r>
          </w:p>
        </w:tc>
        <w:tc>
          <w:tcPr>
            <w:tcW w:w="2551" w:type="dxa"/>
            <w:vAlign w:val="center"/>
          </w:tcPr>
          <w:p w14:paraId="37BB031B" w14:textId="77777777" w:rsidR="00771613" w:rsidRPr="00D663C6" w:rsidRDefault="00771613" w:rsidP="00771613">
            <w:pPr>
              <w:jc w:val="left"/>
              <w:rPr>
                <w:rFonts w:ascii="Arial" w:hAnsi="Arial" w:cs="Arial"/>
                <w:szCs w:val="24"/>
              </w:rPr>
            </w:pPr>
            <w:r w:rsidRPr="00D663C6">
              <w:rPr>
                <w:rFonts w:ascii="Arial" w:hAnsi="Arial" w:cs="Arial"/>
                <w:szCs w:val="24"/>
              </w:rPr>
              <w:t>Becky Hickford</w:t>
            </w:r>
          </w:p>
        </w:tc>
        <w:tc>
          <w:tcPr>
            <w:tcW w:w="2268" w:type="dxa"/>
            <w:vAlign w:val="center"/>
          </w:tcPr>
          <w:p w14:paraId="5A39BBE3" w14:textId="77777777" w:rsidR="00771613" w:rsidRPr="00D663C6" w:rsidRDefault="00771613" w:rsidP="00771613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D64569" w14:textId="07608A1E" w:rsidR="00771613" w:rsidRPr="00D663C6" w:rsidRDefault="00510320" w:rsidP="0077161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</w:t>
            </w:r>
            <w:r w:rsidR="008010DA">
              <w:rPr>
                <w:rFonts w:ascii="Arial" w:hAnsi="Arial" w:cs="Arial"/>
                <w:szCs w:val="24"/>
              </w:rPr>
              <w:t xml:space="preserve"> 2021</w:t>
            </w:r>
          </w:p>
        </w:tc>
      </w:tr>
      <w:tr w:rsidR="00771613" w:rsidRPr="00D663C6" w14:paraId="21EB86BC" w14:textId="77777777" w:rsidTr="711929FE">
        <w:trPr>
          <w:trHeight w:val="432"/>
        </w:trPr>
        <w:tc>
          <w:tcPr>
            <w:tcW w:w="3828" w:type="dxa"/>
            <w:vAlign w:val="center"/>
          </w:tcPr>
          <w:p w14:paraId="6E6FC329" w14:textId="5F360173" w:rsidR="00771613" w:rsidRPr="00D663C6" w:rsidRDefault="711929FE" w:rsidP="711929FE">
            <w:pPr>
              <w:jc w:val="left"/>
              <w:rPr>
                <w:rFonts w:ascii="Arial" w:hAnsi="Arial" w:cs="Arial"/>
              </w:rPr>
            </w:pPr>
            <w:r w:rsidRPr="711929FE">
              <w:rPr>
                <w:rFonts w:ascii="Arial" w:hAnsi="Arial" w:cs="Arial"/>
              </w:rPr>
              <w:t>Chair of the Finance Committee</w:t>
            </w:r>
          </w:p>
        </w:tc>
        <w:tc>
          <w:tcPr>
            <w:tcW w:w="2551" w:type="dxa"/>
            <w:vAlign w:val="center"/>
          </w:tcPr>
          <w:p w14:paraId="6B82BBFE" w14:textId="4EE1F114" w:rsidR="00771613" w:rsidRPr="00D663C6" w:rsidRDefault="711929FE" w:rsidP="711929FE">
            <w:pPr>
              <w:spacing w:line="259" w:lineRule="auto"/>
              <w:jc w:val="left"/>
              <w:rPr>
                <w:rFonts w:ascii="Arial" w:hAnsi="Arial" w:cs="Arial"/>
                <w:szCs w:val="24"/>
              </w:rPr>
            </w:pPr>
            <w:r w:rsidRPr="711929FE">
              <w:rPr>
                <w:rFonts w:ascii="Arial" w:hAnsi="Arial" w:cs="Arial"/>
              </w:rPr>
              <w:t>David Hughes</w:t>
            </w:r>
          </w:p>
        </w:tc>
        <w:tc>
          <w:tcPr>
            <w:tcW w:w="2268" w:type="dxa"/>
            <w:vAlign w:val="center"/>
          </w:tcPr>
          <w:p w14:paraId="41C8F396" w14:textId="77777777" w:rsidR="00771613" w:rsidRPr="00D663C6" w:rsidRDefault="00771613" w:rsidP="00771613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512D11" w14:textId="107B3C2C" w:rsidR="00771613" w:rsidRPr="00D663C6" w:rsidRDefault="00510320" w:rsidP="0077161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2021</w:t>
            </w:r>
          </w:p>
        </w:tc>
      </w:tr>
      <w:tr w:rsidR="00E96FB7" w:rsidRPr="00D663C6" w14:paraId="106853CD" w14:textId="77777777" w:rsidTr="711929FE">
        <w:trPr>
          <w:trHeight w:val="432"/>
        </w:trPr>
        <w:tc>
          <w:tcPr>
            <w:tcW w:w="3828" w:type="dxa"/>
            <w:vAlign w:val="center"/>
          </w:tcPr>
          <w:p w14:paraId="7BFF9C96" w14:textId="77777777" w:rsidR="00E96FB7" w:rsidRPr="00D663C6" w:rsidDel="00E96FB7" w:rsidRDefault="00E96FB7" w:rsidP="00771613">
            <w:pPr>
              <w:jc w:val="left"/>
              <w:rPr>
                <w:rFonts w:ascii="Arial" w:hAnsi="Arial" w:cs="Arial"/>
                <w:szCs w:val="24"/>
              </w:rPr>
            </w:pPr>
            <w:r w:rsidRPr="00D663C6">
              <w:rPr>
                <w:rFonts w:ascii="Arial" w:hAnsi="Arial" w:cs="Arial"/>
                <w:szCs w:val="24"/>
              </w:rPr>
              <w:t>Chief Executive Officer</w:t>
            </w:r>
          </w:p>
        </w:tc>
        <w:tc>
          <w:tcPr>
            <w:tcW w:w="2551" w:type="dxa"/>
            <w:vAlign w:val="center"/>
          </w:tcPr>
          <w:p w14:paraId="20291643" w14:textId="77777777" w:rsidR="00E96FB7" w:rsidRPr="00D663C6" w:rsidRDefault="00FF7F1B" w:rsidP="00771613">
            <w:pPr>
              <w:jc w:val="left"/>
              <w:rPr>
                <w:rFonts w:ascii="Arial" w:hAnsi="Arial" w:cs="Arial"/>
                <w:szCs w:val="24"/>
              </w:rPr>
            </w:pPr>
            <w:r w:rsidRPr="00D663C6">
              <w:rPr>
                <w:rFonts w:ascii="Arial" w:hAnsi="Arial" w:cs="Arial"/>
                <w:szCs w:val="24"/>
              </w:rPr>
              <w:t>Paul Watson</w:t>
            </w:r>
          </w:p>
        </w:tc>
        <w:tc>
          <w:tcPr>
            <w:tcW w:w="2268" w:type="dxa"/>
            <w:vAlign w:val="center"/>
          </w:tcPr>
          <w:p w14:paraId="72A3D3EC" w14:textId="77777777" w:rsidR="00E96FB7" w:rsidRPr="00D663C6" w:rsidRDefault="00E96FB7" w:rsidP="00771613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8F89FE" w14:textId="7F05F363" w:rsidR="00E96FB7" w:rsidRPr="00D663C6" w:rsidRDefault="00510320" w:rsidP="0077161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2021</w:t>
            </w:r>
          </w:p>
        </w:tc>
      </w:tr>
      <w:tr w:rsidR="00771613" w:rsidRPr="00D663C6" w14:paraId="77C9A021" w14:textId="77777777" w:rsidTr="711929FE">
        <w:trPr>
          <w:trHeight w:val="417"/>
        </w:trPr>
        <w:tc>
          <w:tcPr>
            <w:tcW w:w="3828" w:type="dxa"/>
            <w:vAlign w:val="center"/>
          </w:tcPr>
          <w:p w14:paraId="3A1C2C5C" w14:textId="77777777" w:rsidR="00771613" w:rsidRPr="00D663C6" w:rsidRDefault="00771613" w:rsidP="00771613">
            <w:pPr>
              <w:jc w:val="left"/>
              <w:rPr>
                <w:rFonts w:ascii="Arial" w:hAnsi="Arial" w:cs="Arial"/>
                <w:szCs w:val="24"/>
              </w:rPr>
            </w:pPr>
            <w:r w:rsidRPr="00D663C6">
              <w:rPr>
                <w:rFonts w:ascii="Arial" w:hAnsi="Arial" w:cs="Arial"/>
                <w:szCs w:val="24"/>
              </w:rPr>
              <w:t>Recommended Review Date: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07CF6614" w14:textId="63ECF047" w:rsidR="00771613" w:rsidRPr="00D663C6" w:rsidRDefault="088EDD2A" w:rsidP="088EDD2A">
            <w:pPr>
              <w:jc w:val="left"/>
              <w:rPr>
                <w:rFonts w:ascii="Arial" w:hAnsi="Arial" w:cs="Arial"/>
              </w:rPr>
            </w:pPr>
            <w:r w:rsidRPr="088EDD2A">
              <w:rPr>
                <w:rFonts w:ascii="Arial" w:hAnsi="Arial" w:cs="Arial"/>
              </w:rPr>
              <w:t>April 202</w:t>
            </w:r>
            <w:r w:rsidR="00510320">
              <w:rPr>
                <w:rFonts w:ascii="Arial" w:hAnsi="Arial" w:cs="Arial"/>
              </w:rPr>
              <w:t>2</w:t>
            </w:r>
          </w:p>
        </w:tc>
      </w:tr>
    </w:tbl>
    <w:p w14:paraId="0D0B940D" w14:textId="77777777" w:rsidR="00771613" w:rsidRPr="00D663C6" w:rsidRDefault="00771613" w:rsidP="00771613">
      <w:pPr>
        <w:rPr>
          <w:rFonts w:ascii="Arial" w:hAnsi="Arial" w:cs="Arial"/>
          <w:b/>
          <w:szCs w:val="24"/>
        </w:rPr>
      </w:pPr>
    </w:p>
    <w:p w14:paraId="0E27B00A" w14:textId="77777777" w:rsidR="00771613" w:rsidRPr="00D663C6" w:rsidRDefault="00771613" w:rsidP="088EDD2A">
      <w:pPr>
        <w:rPr>
          <w:rFonts w:ascii="Arial" w:hAnsi="Arial" w:cs="Arial"/>
          <w:b/>
          <w:bCs/>
        </w:rPr>
      </w:pPr>
    </w:p>
    <w:p w14:paraId="05F0FA97" w14:textId="6A331343" w:rsidR="088EDD2A" w:rsidRDefault="2F0443E3" w:rsidP="2F0443E3">
      <w:pPr>
        <w:rPr>
          <w:rFonts w:ascii="Arial" w:eastAsia="Arial" w:hAnsi="Arial" w:cs="Arial"/>
          <w:b/>
          <w:bCs/>
          <w:sz w:val="26"/>
          <w:szCs w:val="26"/>
        </w:rPr>
      </w:pPr>
      <w:bookmarkStart w:id="1" w:name="_Hlk528604808"/>
      <w:bookmarkStart w:id="2" w:name="_Toc391825149"/>
      <w:bookmarkStart w:id="3" w:name="_Toc391825381"/>
      <w:bookmarkStart w:id="4" w:name="_Toc391825765"/>
      <w:bookmarkStart w:id="5" w:name="_Toc391826567"/>
      <w:bookmarkStart w:id="6" w:name="_Toc391826842"/>
      <w:bookmarkStart w:id="7" w:name="_Toc391827824"/>
      <w:bookmarkStart w:id="8" w:name="_Toc452436167"/>
      <w:bookmarkStart w:id="9" w:name="_Toc86221273"/>
      <w:bookmarkStart w:id="10" w:name="_Toc89485187"/>
      <w:bookmarkStart w:id="11" w:name="_Toc10194778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2F0443E3">
        <w:rPr>
          <w:rFonts w:ascii="Arial" w:eastAsia="Arial" w:hAnsi="Arial" w:cs="Arial"/>
          <w:b/>
          <w:bCs/>
          <w:sz w:val="26"/>
          <w:szCs w:val="26"/>
        </w:rPr>
        <w:t>Studio Club</w:t>
      </w:r>
      <w:r w:rsidRPr="2F0443E3">
        <w:rPr>
          <w:rFonts w:ascii="Arial" w:eastAsia="Arial" w:hAnsi="Arial" w:cs="Arial"/>
          <w:sz w:val="26"/>
          <w:szCs w:val="26"/>
        </w:rPr>
        <w:t xml:space="preserve"> </w:t>
      </w:r>
      <w:r w:rsidRPr="2F0443E3">
        <w:rPr>
          <w:rFonts w:ascii="Arial" w:eastAsia="Arial" w:hAnsi="Arial" w:cs="Arial"/>
          <w:b/>
          <w:bCs/>
          <w:sz w:val="26"/>
          <w:szCs w:val="26"/>
        </w:rPr>
        <w:t>Fees from 1</w:t>
      </w:r>
      <w:r w:rsidRPr="2F0443E3">
        <w:rPr>
          <w:rFonts w:ascii="Arial" w:eastAsia="Arial" w:hAnsi="Arial" w:cs="Arial"/>
          <w:b/>
          <w:bCs/>
          <w:sz w:val="26"/>
          <w:szCs w:val="26"/>
          <w:vertAlign w:val="superscript"/>
        </w:rPr>
        <w:t>st</w:t>
      </w:r>
      <w:r w:rsidR="008010DA">
        <w:rPr>
          <w:rFonts w:ascii="Arial" w:eastAsia="Arial" w:hAnsi="Arial" w:cs="Arial"/>
          <w:b/>
          <w:bCs/>
          <w:sz w:val="26"/>
          <w:szCs w:val="26"/>
        </w:rPr>
        <w:t xml:space="preserve"> September 2021</w:t>
      </w:r>
    </w:p>
    <w:p w14:paraId="5C60B748" w14:textId="0B5D150A" w:rsidR="088EDD2A" w:rsidRDefault="088EDD2A" w:rsidP="088EDD2A">
      <w:pPr>
        <w:rPr>
          <w:rFonts w:ascii="Arial" w:eastAsia="Arial" w:hAnsi="Arial" w:cs="Arial"/>
          <w:sz w:val="26"/>
          <w:szCs w:val="26"/>
        </w:rPr>
      </w:pPr>
    </w:p>
    <w:p w14:paraId="2D59C9B8" w14:textId="769F6575" w:rsidR="088EDD2A" w:rsidRDefault="2F0443E3" w:rsidP="2F0443E3">
      <w:pPr>
        <w:rPr>
          <w:rFonts w:ascii="Arial" w:eastAsia="Arial" w:hAnsi="Arial" w:cs="Arial"/>
          <w:b/>
          <w:bCs/>
          <w:sz w:val="26"/>
          <w:szCs w:val="26"/>
        </w:rPr>
      </w:pPr>
      <w:r w:rsidRPr="2F0443E3">
        <w:rPr>
          <w:rFonts w:ascii="Arial" w:eastAsia="Arial" w:hAnsi="Arial" w:cs="Arial"/>
          <w:b/>
          <w:bCs/>
          <w:sz w:val="26"/>
          <w:szCs w:val="26"/>
        </w:rPr>
        <w:t>Breakfast Club</w:t>
      </w:r>
    </w:p>
    <w:p w14:paraId="691B194D" w14:textId="65623434" w:rsidR="088EDD2A" w:rsidRDefault="00373C0A" w:rsidP="1F23214C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7:30am</w:t>
      </w:r>
      <w:r w:rsidR="1F23214C" w:rsidRPr="1F23214C">
        <w:rPr>
          <w:rFonts w:ascii="Arial" w:eastAsia="Arial" w:hAnsi="Arial" w:cs="Arial"/>
          <w:sz w:val="26"/>
          <w:szCs w:val="26"/>
        </w:rPr>
        <w:t xml:space="preserve"> to 8:45am - £</w:t>
      </w:r>
      <w:r>
        <w:rPr>
          <w:rFonts w:ascii="Arial" w:eastAsia="Arial" w:hAnsi="Arial" w:cs="Arial"/>
          <w:sz w:val="26"/>
          <w:szCs w:val="26"/>
        </w:rPr>
        <w:t>5.50</w:t>
      </w:r>
      <w:r w:rsidR="1F23214C" w:rsidRPr="1F23214C">
        <w:rPr>
          <w:rFonts w:ascii="Arial" w:eastAsia="Arial" w:hAnsi="Arial" w:cs="Arial"/>
          <w:sz w:val="26"/>
          <w:szCs w:val="26"/>
        </w:rPr>
        <w:t xml:space="preserve"> per session</w:t>
      </w:r>
    </w:p>
    <w:p w14:paraId="29276C99" w14:textId="2548CA29" w:rsidR="2F0443E3" w:rsidRDefault="2F0443E3" w:rsidP="2F0443E3">
      <w:pPr>
        <w:rPr>
          <w:rFonts w:ascii="Arial" w:eastAsia="Arial" w:hAnsi="Arial" w:cs="Arial"/>
          <w:sz w:val="26"/>
          <w:szCs w:val="26"/>
        </w:rPr>
      </w:pPr>
    </w:p>
    <w:p w14:paraId="41601D72" w14:textId="12DE478D" w:rsidR="088EDD2A" w:rsidRDefault="2F0443E3" w:rsidP="2F0443E3">
      <w:pPr>
        <w:rPr>
          <w:rFonts w:ascii="Arial" w:eastAsia="Arial" w:hAnsi="Arial" w:cs="Arial"/>
          <w:sz w:val="26"/>
          <w:szCs w:val="26"/>
        </w:rPr>
      </w:pPr>
      <w:r w:rsidRPr="2F0443E3">
        <w:rPr>
          <w:rFonts w:ascii="Arial" w:eastAsia="Arial" w:hAnsi="Arial" w:cs="Arial"/>
          <w:b/>
          <w:bCs/>
          <w:sz w:val="26"/>
          <w:szCs w:val="26"/>
        </w:rPr>
        <w:t>After School Club</w:t>
      </w:r>
      <w:r w:rsidRPr="2F0443E3">
        <w:rPr>
          <w:rFonts w:ascii="Arial" w:eastAsia="Arial" w:hAnsi="Arial" w:cs="Arial"/>
          <w:sz w:val="26"/>
          <w:szCs w:val="26"/>
        </w:rPr>
        <w:t xml:space="preserve"> </w:t>
      </w:r>
    </w:p>
    <w:p w14:paraId="148229B2" w14:textId="079AA98B" w:rsidR="088EDD2A" w:rsidRDefault="1F23214C" w:rsidP="1F23214C">
      <w:pPr>
        <w:rPr>
          <w:rFonts w:ascii="Arial" w:eastAsia="Arial" w:hAnsi="Arial" w:cs="Arial"/>
          <w:sz w:val="26"/>
          <w:szCs w:val="26"/>
        </w:rPr>
      </w:pPr>
      <w:r w:rsidRPr="1F23214C">
        <w:rPr>
          <w:rFonts w:ascii="Arial" w:eastAsia="Arial" w:hAnsi="Arial" w:cs="Arial"/>
          <w:sz w:val="26"/>
          <w:szCs w:val="26"/>
        </w:rPr>
        <w:t>3:15pm to 6:00pm - £</w:t>
      </w:r>
      <w:r w:rsidR="00373C0A">
        <w:rPr>
          <w:rFonts w:ascii="Arial" w:eastAsia="Arial" w:hAnsi="Arial" w:cs="Arial"/>
          <w:sz w:val="26"/>
          <w:szCs w:val="26"/>
        </w:rPr>
        <w:t>10</w:t>
      </w:r>
      <w:r w:rsidRPr="1F23214C">
        <w:rPr>
          <w:rFonts w:ascii="Arial" w:eastAsia="Arial" w:hAnsi="Arial" w:cs="Arial"/>
          <w:sz w:val="26"/>
          <w:szCs w:val="26"/>
        </w:rPr>
        <w:t>.00 per session</w:t>
      </w:r>
    </w:p>
    <w:p w14:paraId="5366F54A" w14:textId="1098C4B8" w:rsidR="00373C0A" w:rsidRDefault="00373C0A" w:rsidP="1F23214C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Additional Sibling Charge - £8.00 per session</w:t>
      </w:r>
    </w:p>
    <w:p w14:paraId="506BF34B" w14:textId="5EB81871" w:rsidR="1F23214C" w:rsidRDefault="1F23214C" w:rsidP="1F23214C">
      <w:pPr>
        <w:rPr>
          <w:rFonts w:ascii="Arial" w:eastAsia="Arial" w:hAnsi="Arial" w:cs="Arial"/>
          <w:sz w:val="26"/>
          <w:szCs w:val="26"/>
        </w:rPr>
      </w:pPr>
    </w:p>
    <w:p w14:paraId="647A6AA5" w14:textId="7AC48E9D" w:rsidR="088EDD2A" w:rsidRDefault="57D93DCA" w:rsidP="57D93DCA">
      <w:pPr>
        <w:rPr>
          <w:rFonts w:ascii="Arial" w:eastAsia="Arial" w:hAnsi="Arial" w:cs="Arial"/>
          <w:b/>
          <w:bCs/>
          <w:sz w:val="26"/>
          <w:szCs w:val="26"/>
        </w:rPr>
      </w:pPr>
      <w:r w:rsidRPr="57D93DCA">
        <w:rPr>
          <w:rFonts w:ascii="Arial" w:eastAsia="Arial" w:hAnsi="Arial" w:cs="Arial"/>
          <w:b/>
          <w:bCs/>
          <w:sz w:val="26"/>
          <w:szCs w:val="26"/>
        </w:rPr>
        <w:t xml:space="preserve">In the event of the child being absent due to sickness or holiday the fees will still be payable. In the event of a cancellation made by us, then a refund </w:t>
      </w:r>
      <w:proofErr w:type="gramStart"/>
      <w:r w:rsidRPr="57D93DCA">
        <w:rPr>
          <w:rFonts w:ascii="Arial" w:eastAsia="Arial" w:hAnsi="Arial" w:cs="Arial"/>
          <w:b/>
          <w:bCs/>
          <w:sz w:val="26"/>
          <w:szCs w:val="26"/>
        </w:rPr>
        <w:t>will be offered</w:t>
      </w:r>
      <w:proofErr w:type="gramEnd"/>
      <w:r w:rsidRPr="57D93DCA">
        <w:rPr>
          <w:rFonts w:ascii="Arial" w:eastAsia="Arial" w:hAnsi="Arial" w:cs="Arial"/>
          <w:b/>
          <w:bCs/>
          <w:sz w:val="26"/>
          <w:szCs w:val="26"/>
        </w:rPr>
        <w:t>.</w:t>
      </w:r>
    </w:p>
    <w:p w14:paraId="3CEC3926" w14:textId="331ED5B7" w:rsidR="088EDD2A" w:rsidRDefault="088EDD2A" w:rsidP="088EDD2A">
      <w:pPr>
        <w:rPr>
          <w:rFonts w:ascii="Arial" w:eastAsia="Arial" w:hAnsi="Arial" w:cs="Arial"/>
          <w:sz w:val="26"/>
          <w:szCs w:val="26"/>
        </w:rPr>
      </w:pPr>
    </w:p>
    <w:p w14:paraId="61CA4B70" w14:textId="68D62F86" w:rsidR="088EDD2A" w:rsidRDefault="2F0443E3" w:rsidP="2F0443E3">
      <w:pPr>
        <w:jc w:val="left"/>
        <w:rPr>
          <w:rFonts w:ascii="Arial" w:eastAsia="Arial" w:hAnsi="Arial" w:cs="Arial"/>
          <w:b/>
          <w:bCs/>
        </w:rPr>
      </w:pPr>
      <w:r w:rsidRPr="2F0443E3">
        <w:rPr>
          <w:rFonts w:ascii="Arial" w:eastAsia="Arial" w:hAnsi="Arial" w:cs="Arial"/>
          <w:b/>
          <w:bCs/>
        </w:rPr>
        <w:t>__________________________________________________________________________</w:t>
      </w:r>
    </w:p>
    <w:p w14:paraId="531F5F0D" w14:textId="63B628C5" w:rsidR="2F0443E3" w:rsidRDefault="2F0443E3" w:rsidP="2F0443E3">
      <w:pPr>
        <w:jc w:val="left"/>
        <w:rPr>
          <w:rFonts w:ascii="Arial" w:eastAsia="Arial" w:hAnsi="Arial" w:cs="Arial"/>
          <w:b/>
          <w:bCs/>
        </w:rPr>
      </w:pPr>
      <w:r w:rsidRPr="2F0443E3">
        <w:rPr>
          <w:rFonts w:ascii="Arial" w:eastAsia="Arial" w:hAnsi="Arial" w:cs="Arial"/>
          <w:b/>
          <w:bCs/>
        </w:rPr>
        <w:t>School Dinner Fees from 1</w:t>
      </w:r>
      <w:r w:rsidRPr="2F0443E3">
        <w:rPr>
          <w:rFonts w:ascii="Arial" w:eastAsia="Arial" w:hAnsi="Arial" w:cs="Arial"/>
          <w:b/>
          <w:bCs/>
          <w:vertAlign w:val="superscript"/>
        </w:rPr>
        <w:t>st</w:t>
      </w:r>
      <w:r w:rsidR="00510320">
        <w:rPr>
          <w:rFonts w:ascii="Arial" w:eastAsia="Arial" w:hAnsi="Arial" w:cs="Arial"/>
          <w:b/>
          <w:bCs/>
        </w:rPr>
        <w:t xml:space="preserve"> September 2021</w:t>
      </w:r>
    </w:p>
    <w:p w14:paraId="552062A0" w14:textId="7E50EF57" w:rsidR="2F0443E3" w:rsidRDefault="2F0443E3" w:rsidP="2F0443E3">
      <w:pPr>
        <w:jc w:val="left"/>
        <w:rPr>
          <w:rFonts w:ascii="Arial" w:eastAsia="Arial" w:hAnsi="Arial" w:cs="Arial"/>
          <w:b/>
          <w:bCs/>
        </w:rPr>
      </w:pPr>
    </w:p>
    <w:p w14:paraId="6491B501" w14:textId="77A28048" w:rsidR="2F0443E3" w:rsidRDefault="2F0443E3" w:rsidP="2F0443E3">
      <w:pPr>
        <w:jc w:val="left"/>
        <w:rPr>
          <w:rFonts w:ascii="Arial" w:eastAsia="Arial" w:hAnsi="Arial" w:cs="Arial"/>
          <w:b/>
          <w:bCs/>
        </w:rPr>
      </w:pPr>
      <w:r w:rsidRPr="2F0443E3">
        <w:rPr>
          <w:rFonts w:ascii="Arial" w:eastAsia="Arial" w:hAnsi="Arial" w:cs="Arial"/>
          <w:b/>
          <w:bCs/>
        </w:rPr>
        <w:t xml:space="preserve">School Dinners – </w:t>
      </w:r>
      <w:r w:rsidRPr="2F0443E3">
        <w:rPr>
          <w:rFonts w:ascii="Arial" w:eastAsia="Arial" w:hAnsi="Arial" w:cs="Arial"/>
        </w:rPr>
        <w:t>For children not entitled to free school meals or universal infant free school meals.</w:t>
      </w:r>
    </w:p>
    <w:p w14:paraId="41D99947" w14:textId="27E44A5F" w:rsidR="2F0443E3" w:rsidRDefault="2F0443E3" w:rsidP="2F0443E3">
      <w:pPr>
        <w:jc w:val="left"/>
        <w:rPr>
          <w:rFonts w:ascii="Arial" w:eastAsia="Arial" w:hAnsi="Arial" w:cs="Arial"/>
        </w:rPr>
      </w:pPr>
    </w:p>
    <w:p w14:paraId="452D9E3F" w14:textId="213C3121" w:rsidR="2F0443E3" w:rsidRDefault="2F0443E3" w:rsidP="2F0443E3">
      <w:pPr>
        <w:jc w:val="left"/>
        <w:rPr>
          <w:rFonts w:ascii="Arial" w:eastAsia="Arial" w:hAnsi="Arial" w:cs="Arial"/>
        </w:rPr>
      </w:pPr>
      <w:r w:rsidRPr="2F0443E3">
        <w:rPr>
          <w:rFonts w:ascii="Arial" w:eastAsia="Arial" w:hAnsi="Arial" w:cs="Arial"/>
        </w:rPr>
        <w:t>Cost per Meal - £2.30</w:t>
      </w:r>
    </w:p>
    <w:p w14:paraId="3A25FB7D" w14:textId="282EB271" w:rsidR="088EDD2A" w:rsidRDefault="088EDD2A" w:rsidP="2F0443E3">
      <w:pPr>
        <w:rPr>
          <w:rFonts w:ascii="Arial" w:eastAsia="Arial" w:hAnsi="Arial" w:cs="Arial"/>
          <w:b/>
          <w:bCs/>
        </w:rPr>
      </w:pPr>
    </w:p>
    <w:p w14:paraId="7F10AE88" w14:textId="6467B87B" w:rsidR="2F0443E3" w:rsidRDefault="2F0443E3" w:rsidP="2F0443E3">
      <w:pPr>
        <w:rPr>
          <w:rFonts w:ascii="Arial" w:eastAsia="Arial" w:hAnsi="Arial" w:cs="Arial"/>
          <w:b/>
          <w:bCs/>
        </w:rPr>
      </w:pPr>
      <w:r w:rsidRPr="2F0443E3">
        <w:rPr>
          <w:rFonts w:ascii="Arial" w:eastAsia="Arial" w:hAnsi="Arial" w:cs="Arial"/>
          <w:b/>
          <w:bCs/>
        </w:rPr>
        <w:t>_________________________________________________________________________</w:t>
      </w:r>
    </w:p>
    <w:p w14:paraId="56B672D2" w14:textId="1873E374" w:rsidR="088EDD2A" w:rsidRDefault="088EDD2A" w:rsidP="2F0443E3">
      <w:pPr>
        <w:rPr>
          <w:rFonts w:ascii="Arial" w:eastAsia="Arial" w:hAnsi="Arial" w:cs="Arial"/>
          <w:b/>
          <w:bCs/>
        </w:rPr>
      </w:pPr>
    </w:p>
    <w:p w14:paraId="317BE2A3" w14:textId="657CD4AF" w:rsidR="2F0443E3" w:rsidRDefault="1F23214C" w:rsidP="1F23214C">
      <w:pPr>
        <w:rPr>
          <w:rFonts w:ascii="Arial" w:eastAsia="Arial" w:hAnsi="Arial" w:cs="Arial"/>
          <w:b/>
          <w:bCs/>
          <w:szCs w:val="24"/>
        </w:rPr>
      </w:pPr>
      <w:r w:rsidRPr="1F23214C">
        <w:rPr>
          <w:rFonts w:ascii="Arial" w:eastAsia="Arial" w:hAnsi="Arial" w:cs="Arial"/>
          <w:b/>
          <w:bCs/>
          <w:szCs w:val="24"/>
        </w:rPr>
        <w:t>Should there be a non-payment of fees, then the school will follow the guidelines set out in their Trust Income Policy.</w:t>
      </w:r>
    </w:p>
    <w:p w14:paraId="4E80E505" w14:textId="142F7267" w:rsidR="088EDD2A" w:rsidRDefault="088EDD2A" w:rsidP="088EDD2A">
      <w:pPr>
        <w:rPr>
          <w:rFonts w:ascii="Arial" w:hAnsi="Arial" w:cs="Arial"/>
          <w:b/>
          <w:bCs/>
        </w:rPr>
      </w:pPr>
    </w:p>
    <w:p w14:paraId="228FC422" w14:textId="789E49D2" w:rsidR="3FB09133" w:rsidRDefault="3FB09133" w:rsidP="3FB09133">
      <w:pPr>
        <w:spacing w:line="259" w:lineRule="auto"/>
        <w:rPr>
          <w:rFonts w:ascii="Arial" w:eastAsia="Arial" w:hAnsi="Arial" w:cs="Arial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9640"/>
        <w:gridCol w:w="283"/>
      </w:tblGrid>
      <w:tr w:rsidR="00962D26" w:rsidRPr="00ED0A0B" w14:paraId="1C1954A1" w14:textId="77777777" w:rsidTr="0036373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9E398E2" w14:textId="77777777" w:rsidR="00962D26" w:rsidRPr="00ED0A0B" w:rsidRDefault="00962D26">
            <w:pPr>
              <w:rPr>
                <w:rFonts w:ascii="Cambria" w:hAnsi="Cambria" w:cs="Arial"/>
                <w:b/>
                <w:i/>
                <w:szCs w:val="24"/>
              </w:rPr>
            </w:pPr>
          </w:p>
        </w:tc>
        <w:tc>
          <w:tcPr>
            <w:tcW w:w="9640" w:type="dxa"/>
          </w:tcPr>
          <w:p w14:paraId="168DD6A8" w14:textId="77777777" w:rsidR="00962D26" w:rsidRPr="00ED0A0B" w:rsidRDefault="00962D26">
            <w:pPr>
              <w:jc w:val="center"/>
              <w:rPr>
                <w:rFonts w:ascii="Cambria" w:hAnsi="Cambria" w:cs="Arial"/>
                <w:b/>
                <w:i/>
                <w:szCs w:val="24"/>
              </w:rPr>
            </w:pPr>
            <w:r w:rsidRPr="00ED0A0B">
              <w:rPr>
                <w:rFonts w:ascii="Cambria" w:hAnsi="Cambria" w:cs="Arial"/>
                <w:b/>
                <w:i/>
                <w:szCs w:val="24"/>
              </w:rPr>
              <w:t>End of document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287F21" w14:textId="77777777" w:rsidR="00962D26" w:rsidRPr="00ED0A0B" w:rsidRDefault="00962D26">
            <w:pPr>
              <w:rPr>
                <w:rFonts w:ascii="Cambria" w:hAnsi="Cambria" w:cs="Arial"/>
                <w:b/>
                <w:i/>
                <w:szCs w:val="24"/>
              </w:rPr>
            </w:pPr>
          </w:p>
        </w:tc>
      </w:tr>
    </w:tbl>
    <w:p w14:paraId="5BE93A62" w14:textId="77777777" w:rsidR="00962D26" w:rsidRPr="00ED0A0B" w:rsidRDefault="00962D26" w:rsidP="00C5135A">
      <w:pPr>
        <w:rPr>
          <w:rFonts w:ascii="Cambria" w:hAnsi="Cambria"/>
          <w:szCs w:val="24"/>
        </w:rPr>
      </w:pPr>
    </w:p>
    <w:sectPr w:rsidR="00962D26" w:rsidRPr="00ED0A0B" w:rsidSect="00A90579">
      <w:headerReference w:type="default" r:id="rId12"/>
      <w:footerReference w:type="default" r:id="rId13"/>
      <w:footerReference w:type="first" r:id="rId14"/>
      <w:type w:val="oddPage"/>
      <w:pgSz w:w="11909" w:h="16834" w:code="9"/>
      <w:pgMar w:top="1418" w:right="994" w:bottom="1134" w:left="994" w:header="567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FCA41" w14:textId="77777777" w:rsidR="00D40273" w:rsidRDefault="00D40273">
      <w:r>
        <w:separator/>
      </w:r>
    </w:p>
  </w:endnote>
  <w:endnote w:type="continuationSeparator" w:id="0">
    <w:p w14:paraId="5F96A722" w14:textId="77777777" w:rsidR="00D40273" w:rsidRDefault="00D4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62" w:type="dxa"/>
      <w:tblLayout w:type="fixed"/>
      <w:tblLook w:val="0000" w:firstRow="0" w:lastRow="0" w:firstColumn="0" w:lastColumn="0" w:noHBand="0" w:noVBand="0"/>
    </w:tblPr>
    <w:tblGrid>
      <w:gridCol w:w="2397"/>
      <w:gridCol w:w="4536"/>
      <w:gridCol w:w="2787"/>
    </w:tblGrid>
    <w:tr w:rsidR="006D4CC8" w14:paraId="384BA73E" w14:textId="77777777">
      <w:trPr>
        <w:cantSplit/>
      </w:trPr>
      <w:tc>
        <w:tcPr>
          <w:tcW w:w="2397" w:type="dxa"/>
          <w:tcBorders>
            <w:top w:val="single" w:sz="12" w:space="0" w:color="auto"/>
          </w:tcBorders>
        </w:tcPr>
        <w:p w14:paraId="34B3F2EB" w14:textId="77777777" w:rsidR="006D4CC8" w:rsidRDefault="006D4CC8">
          <w:pPr>
            <w:pStyle w:val="Footer"/>
            <w:jc w:val="left"/>
          </w:pPr>
        </w:p>
      </w:tc>
      <w:tc>
        <w:tcPr>
          <w:tcW w:w="4536" w:type="dxa"/>
          <w:tcBorders>
            <w:top w:val="single" w:sz="12" w:space="0" w:color="auto"/>
          </w:tcBorders>
        </w:tcPr>
        <w:p w14:paraId="7D34F5C7" w14:textId="77777777" w:rsidR="006D4CC8" w:rsidRDefault="006D4CC8">
          <w:pPr>
            <w:pStyle w:val="Footer"/>
            <w:jc w:val="center"/>
          </w:pPr>
        </w:p>
      </w:tc>
      <w:tc>
        <w:tcPr>
          <w:tcW w:w="2787" w:type="dxa"/>
          <w:tcBorders>
            <w:top w:val="single" w:sz="12" w:space="0" w:color="auto"/>
          </w:tcBorders>
        </w:tcPr>
        <w:p w14:paraId="0B4020A7" w14:textId="77777777" w:rsidR="006D4CC8" w:rsidRDefault="006D4CC8">
          <w:pPr>
            <w:pStyle w:val="Footer"/>
            <w:jc w:val="center"/>
            <w:rPr>
              <w:b w:val="0"/>
            </w:rPr>
          </w:pPr>
        </w:p>
      </w:tc>
    </w:tr>
  </w:tbl>
  <w:p w14:paraId="1D7B270A" w14:textId="77777777" w:rsidR="006D4CC8" w:rsidRDefault="006D4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595B" w14:textId="77777777" w:rsidR="006D4CC8" w:rsidRDefault="006D4CC8">
    <w:pPr>
      <w:pStyle w:val="Footer"/>
      <w:tabs>
        <w:tab w:val="clear" w:pos="4320"/>
        <w:tab w:val="clear" w:pos="8640"/>
      </w:tabs>
      <w:jc w:val="left"/>
      <w:rPr>
        <w:b w:val="0"/>
        <w:sz w:val="18"/>
      </w:rPr>
    </w:pPr>
  </w:p>
  <w:p w14:paraId="6D9C8D39" w14:textId="77777777" w:rsidR="006D4CC8" w:rsidRDefault="006D4CC8">
    <w:pPr>
      <w:pStyle w:val="Footer"/>
    </w:pPr>
  </w:p>
  <w:p w14:paraId="675E05EE" w14:textId="77777777" w:rsidR="006D4CC8" w:rsidRDefault="006D4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5CD12" w14:textId="77777777" w:rsidR="00D40273" w:rsidRDefault="00D40273">
      <w:r>
        <w:separator/>
      </w:r>
    </w:p>
  </w:footnote>
  <w:footnote w:type="continuationSeparator" w:id="0">
    <w:p w14:paraId="5220BBB2" w14:textId="77777777" w:rsidR="00D40273" w:rsidRDefault="00D4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Layout w:type="fixed"/>
      <w:tblLook w:val="0000" w:firstRow="0" w:lastRow="0" w:firstColumn="0" w:lastColumn="0" w:noHBand="0" w:noVBand="0"/>
    </w:tblPr>
    <w:tblGrid>
      <w:gridCol w:w="2411"/>
      <w:gridCol w:w="5812"/>
      <w:gridCol w:w="1701"/>
    </w:tblGrid>
    <w:tr w:rsidR="006D4CC8" w:rsidRPr="00A01D0B" w14:paraId="37D7D3D0" w14:textId="77777777" w:rsidTr="002973A4">
      <w:trPr>
        <w:cantSplit/>
        <w:trHeight w:val="271"/>
      </w:trPr>
      <w:tc>
        <w:tcPr>
          <w:tcW w:w="24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3A35561" w14:textId="77777777" w:rsidR="006D4CC8" w:rsidRPr="00850C48" w:rsidRDefault="006D4CC8" w:rsidP="00777CD0">
          <w:pPr>
            <w:pStyle w:val="Header"/>
            <w:jc w:val="left"/>
            <w:rPr>
              <w:rFonts w:ascii="Arial" w:hAnsi="Arial" w:cs="Arial"/>
              <w:color w:val="FF0000"/>
              <w:sz w:val="18"/>
              <w:szCs w:val="18"/>
            </w:rPr>
          </w:pPr>
          <w:r w:rsidRPr="00850C48">
            <w:rPr>
              <w:rFonts w:ascii="Arial" w:hAnsi="Arial" w:cs="Arial"/>
              <w:color w:val="FF0000"/>
              <w:sz w:val="18"/>
              <w:szCs w:val="18"/>
            </w:rPr>
            <w:t xml:space="preserve">Policy No. </w:t>
          </w:r>
          <w:r w:rsidR="00EC3DA8">
            <w:rPr>
              <w:rFonts w:ascii="Arial" w:hAnsi="Arial" w:cs="Arial"/>
              <w:color w:val="FF0000"/>
              <w:sz w:val="18"/>
              <w:szCs w:val="18"/>
            </w:rPr>
            <w:t xml:space="preserve"> Finance 01</w:t>
          </w:r>
        </w:p>
        <w:p w14:paraId="4F904CB7" w14:textId="77777777" w:rsidR="006D4CC8" w:rsidRPr="00850C48" w:rsidRDefault="006D4CC8" w:rsidP="00777CD0">
          <w:pPr>
            <w:pStyle w:val="Header"/>
            <w:jc w:val="left"/>
            <w:rPr>
              <w:rFonts w:ascii="Arial" w:hAnsi="Arial" w:cs="Arial"/>
              <w:b/>
              <w:color w:val="FF0000"/>
              <w:sz w:val="18"/>
              <w:szCs w:val="18"/>
            </w:rPr>
          </w:pPr>
        </w:p>
      </w:tc>
      <w:tc>
        <w:tcPr>
          <w:tcW w:w="58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37A5DC5" w14:textId="77777777" w:rsidR="006D4CC8" w:rsidRPr="00850C48" w:rsidRDefault="00EC3DA8" w:rsidP="00C9332F">
          <w:pPr>
            <w:pStyle w:val="Header"/>
            <w:tabs>
              <w:tab w:val="center" w:pos="4410"/>
            </w:tabs>
            <w:jc w:val="center"/>
            <w:rPr>
              <w:rFonts w:ascii="Arial" w:hAnsi="Arial" w:cs="Arial"/>
              <w:b/>
              <w:color w:val="FF0000"/>
              <w:sz w:val="18"/>
              <w:szCs w:val="18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>Preston Hedge’s Academy Trust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A945E1C" w14:textId="3E6A897F" w:rsidR="006D4CC8" w:rsidRPr="00850C48" w:rsidRDefault="006D4CC8" w:rsidP="00C9332F">
          <w:pPr>
            <w:pStyle w:val="Header"/>
            <w:jc w:val="right"/>
            <w:rPr>
              <w:rFonts w:ascii="Arial" w:hAnsi="Arial" w:cs="Arial"/>
              <w:color w:val="FF0000"/>
              <w:sz w:val="18"/>
              <w:szCs w:val="18"/>
            </w:rPr>
          </w:pPr>
          <w:r w:rsidRPr="00850C48">
            <w:rPr>
              <w:rFonts w:ascii="Arial" w:hAnsi="Arial" w:cs="Arial"/>
              <w:color w:val="FF0000"/>
              <w:sz w:val="18"/>
              <w:szCs w:val="18"/>
            </w:rPr>
            <w:t xml:space="preserve">Page </w:t>
          </w:r>
          <w:r w:rsidRPr="00850C48">
            <w:rPr>
              <w:rFonts w:ascii="Arial" w:hAnsi="Arial" w:cs="Arial"/>
              <w:color w:val="FF0000"/>
              <w:sz w:val="18"/>
              <w:szCs w:val="18"/>
            </w:rPr>
            <w:fldChar w:fldCharType="begin"/>
          </w:r>
          <w:r w:rsidRPr="00850C48">
            <w:rPr>
              <w:rFonts w:ascii="Arial" w:hAnsi="Arial" w:cs="Arial"/>
              <w:color w:val="FF0000"/>
              <w:sz w:val="18"/>
              <w:szCs w:val="18"/>
            </w:rPr>
            <w:instrText xml:space="preserve">PAGE </w:instrText>
          </w:r>
          <w:r w:rsidRPr="00850C48">
            <w:rPr>
              <w:rFonts w:ascii="Arial" w:hAnsi="Arial" w:cs="Arial"/>
              <w:color w:val="FF0000"/>
              <w:sz w:val="18"/>
              <w:szCs w:val="18"/>
            </w:rPr>
            <w:fldChar w:fldCharType="separate"/>
          </w:r>
          <w:r w:rsidR="00653F85">
            <w:rPr>
              <w:rFonts w:ascii="Arial" w:hAnsi="Arial" w:cs="Arial"/>
              <w:noProof/>
              <w:color w:val="FF0000"/>
              <w:sz w:val="18"/>
              <w:szCs w:val="18"/>
            </w:rPr>
            <w:t>7</w:t>
          </w:r>
          <w:r w:rsidRPr="00850C48">
            <w:rPr>
              <w:rFonts w:ascii="Arial" w:hAnsi="Arial" w:cs="Arial"/>
              <w:color w:val="FF0000"/>
              <w:sz w:val="18"/>
              <w:szCs w:val="18"/>
            </w:rPr>
            <w:fldChar w:fldCharType="end"/>
          </w:r>
          <w:r w:rsidRPr="00850C48">
            <w:rPr>
              <w:rFonts w:ascii="Arial" w:hAnsi="Arial" w:cs="Arial"/>
              <w:color w:val="FF0000"/>
              <w:sz w:val="18"/>
              <w:szCs w:val="18"/>
            </w:rPr>
            <w:t xml:space="preserve"> of </w:t>
          </w:r>
          <w:r w:rsidRPr="00850C48">
            <w:rPr>
              <w:rFonts w:ascii="Arial" w:hAnsi="Arial" w:cs="Arial"/>
              <w:color w:val="FF0000"/>
              <w:sz w:val="18"/>
              <w:szCs w:val="18"/>
            </w:rPr>
            <w:fldChar w:fldCharType="begin"/>
          </w:r>
          <w:r w:rsidRPr="00850C48">
            <w:rPr>
              <w:rFonts w:ascii="Arial" w:hAnsi="Arial" w:cs="Arial"/>
              <w:color w:val="FF0000"/>
              <w:sz w:val="18"/>
              <w:szCs w:val="18"/>
            </w:rPr>
            <w:instrText xml:space="preserve">NUMPAGES </w:instrText>
          </w:r>
          <w:r w:rsidRPr="00850C48">
            <w:rPr>
              <w:rFonts w:ascii="Arial" w:hAnsi="Arial" w:cs="Arial"/>
              <w:color w:val="FF0000"/>
              <w:sz w:val="18"/>
              <w:szCs w:val="18"/>
            </w:rPr>
            <w:fldChar w:fldCharType="separate"/>
          </w:r>
          <w:r w:rsidR="006B276D">
            <w:rPr>
              <w:rFonts w:ascii="Arial" w:hAnsi="Arial" w:cs="Arial"/>
              <w:noProof/>
              <w:color w:val="FF0000"/>
              <w:sz w:val="18"/>
              <w:szCs w:val="18"/>
            </w:rPr>
            <w:t>1</w:t>
          </w:r>
          <w:r w:rsidRPr="00850C48">
            <w:rPr>
              <w:rFonts w:ascii="Arial" w:hAnsi="Arial" w:cs="Arial"/>
              <w:color w:val="FF0000"/>
              <w:sz w:val="18"/>
              <w:szCs w:val="18"/>
            </w:rPr>
            <w:fldChar w:fldCharType="end"/>
          </w:r>
        </w:p>
      </w:tc>
    </w:tr>
    <w:tr w:rsidR="006D4CC8" w:rsidRPr="00A01D0B" w14:paraId="63F2900B" w14:textId="77777777" w:rsidTr="002973A4">
      <w:trPr>
        <w:cantSplit/>
        <w:trHeight w:val="258"/>
      </w:trPr>
      <w:tc>
        <w:tcPr>
          <w:tcW w:w="2411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43AB0521" w14:textId="77777777" w:rsidR="006D4CC8" w:rsidRPr="00850C48" w:rsidRDefault="006D4CC8" w:rsidP="00237903">
          <w:pPr>
            <w:pStyle w:val="Header"/>
            <w:jc w:val="left"/>
            <w:rPr>
              <w:rFonts w:ascii="Arial" w:hAnsi="Arial" w:cs="Arial"/>
              <w:color w:val="FF0000"/>
              <w:sz w:val="18"/>
              <w:szCs w:val="18"/>
            </w:rPr>
          </w:pPr>
          <w:r w:rsidRPr="00850C48">
            <w:rPr>
              <w:rFonts w:ascii="Arial" w:hAnsi="Arial" w:cs="Arial"/>
              <w:color w:val="FF0000"/>
              <w:sz w:val="18"/>
              <w:szCs w:val="18"/>
            </w:rPr>
            <w:t>Version No.</w:t>
          </w:r>
          <w:r w:rsidR="00EC3DA8">
            <w:rPr>
              <w:rFonts w:ascii="Arial" w:hAnsi="Arial" w:cs="Arial"/>
              <w:color w:val="FF0000"/>
              <w:sz w:val="18"/>
              <w:szCs w:val="18"/>
            </w:rPr>
            <w:t xml:space="preserve"> 1</w:t>
          </w:r>
        </w:p>
      </w:tc>
      <w:tc>
        <w:tcPr>
          <w:tcW w:w="5812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7095E68C" w14:textId="77777777" w:rsidR="006D4CC8" w:rsidRPr="00850C48" w:rsidRDefault="00EC3DA8" w:rsidP="00C9332F">
          <w:pPr>
            <w:pStyle w:val="Header"/>
            <w:tabs>
              <w:tab w:val="center" w:pos="4410"/>
            </w:tabs>
            <w:jc w:val="center"/>
            <w:rPr>
              <w:rFonts w:ascii="Arial" w:hAnsi="Arial" w:cs="Arial"/>
              <w:b/>
              <w:bCs/>
              <w:color w:val="FF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0000"/>
              <w:sz w:val="18"/>
              <w:szCs w:val="18"/>
            </w:rPr>
            <w:t>Procurement Policy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06971CD3" w14:textId="77777777" w:rsidR="006D4CC8" w:rsidRPr="00850C48" w:rsidRDefault="006D4CC8" w:rsidP="00C9332F">
          <w:pPr>
            <w:pStyle w:val="Header"/>
            <w:jc w:val="right"/>
            <w:rPr>
              <w:rFonts w:ascii="Arial" w:hAnsi="Arial" w:cs="Arial"/>
              <w:color w:val="FF0000"/>
              <w:sz w:val="18"/>
              <w:szCs w:val="18"/>
            </w:rPr>
          </w:pPr>
        </w:p>
      </w:tc>
    </w:tr>
  </w:tbl>
  <w:p w14:paraId="2A1F701D" w14:textId="77777777" w:rsidR="006D4CC8" w:rsidRDefault="006D4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71F41932"/>
    <w:lvl w:ilvl="0"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694162B"/>
    <w:multiLevelType w:val="hybridMultilevel"/>
    <w:tmpl w:val="ED22E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E33"/>
    <w:multiLevelType w:val="hybridMultilevel"/>
    <w:tmpl w:val="D3B451E8"/>
    <w:lvl w:ilvl="0" w:tplc="77C8A86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E3ED4"/>
    <w:multiLevelType w:val="hybridMultilevel"/>
    <w:tmpl w:val="DDCA0C96"/>
    <w:lvl w:ilvl="0" w:tplc="E39689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2CD5"/>
    <w:multiLevelType w:val="multilevel"/>
    <w:tmpl w:val="5DE4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F76029"/>
    <w:multiLevelType w:val="multilevel"/>
    <w:tmpl w:val="9738B0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F5239D1"/>
    <w:multiLevelType w:val="multilevel"/>
    <w:tmpl w:val="ED683B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F8154E1"/>
    <w:multiLevelType w:val="hybridMultilevel"/>
    <w:tmpl w:val="E5020730"/>
    <w:lvl w:ilvl="0" w:tplc="A7921CF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0233"/>
    <w:multiLevelType w:val="hybridMultilevel"/>
    <w:tmpl w:val="1116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7DF"/>
    <w:multiLevelType w:val="hybridMultilevel"/>
    <w:tmpl w:val="FC3E6A7A"/>
    <w:lvl w:ilvl="0" w:tplc="67826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A4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C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64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A5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09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4B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4A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6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341"/>
    <w:multiLevelType w:val="hybridMultilevel"/>
    <w:tmpl w:val="9F9E097E"/>
    <w:lvl w:ilvl="0" w:tplc="A776E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EF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A0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6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E8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68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2B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A3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61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96D07"/>
    <w:multiLevelType w:val="hybridMultilevel"/>
    <w:tmpl w:val="C2B64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40C5"/>
    <w:multiLevelType w:val="hybridMultilevel"/>
    <w:tmpl w:val="33FA5870"/>
    <w:lvl w:ilvl="0" w:tplc="41721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8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8B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45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A8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61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41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85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81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23DD3"/>
    <w:multiLevelType w:val="hybridMultilevel"/>
    <w:tmpl w:val="28A0F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01520"/>
    <w:multiLevelType w:val="multilevel"/>
    <w:tmpl w:val="6CC2E49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0A78F8"/>
    <w:multiLevelType w:val="hybridMultilevel"/>
    <w:tmpl w:val="4114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808A9"/>
    <w:multiLevelType w:val="hybridMultilevel"/>
    <w:tmpl w:val="07083328"/>
    <w:lvl w:ilvl="0" w:tplc="F892A3E2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553852"/>
    <w:multiLevelType w:val="hybridMultilevel"/>
    <w:tmpl w:val="3C4C8AD0"/>
    <w:lvl w:ilvl="0" w:tplc="64F09FD6">
      <w:start w:val="5"/>
      <w:numFmt w:val="decimal"/>
      <w:lvlText w:val="%1."/>
      <w:lvlJc w:val="left"/>
      <w:pPr>
        <w:ind w:left="150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67B0FCD"/>
    <w:multiLevelType w:val="hybridMultilevel"/>
    <w:tmpl w:val="A0EA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F399D"/>
    <w:multiLevelType w:val="hybridMultilevel"/>
    <w:tmpl w:val="0C428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829044F"/>
    <w:multiLevelType w:val="multilevel"/>
    <w:tmpl w:val="ED683B2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8AB7F70"/>
    <w:multiLevelType w:val="multilevel"/>
    <w:tmpl w:val="11F8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C47A75"/>
    <w:multiLevelType w:val="hybridMultilevel"/>
    <w:tmpl w:val="500AE768"/>
    <w:lvl w:ilvl="0" w:tplc="0409000F">
      <w:start w:val="1"/>
      <w:numFmt w:val="bullet"/>
      <w:pStyle w:val="Squar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D2B98"/>
    <w:multiLevelType w:val="hybridMultilevel"/>
    <w:tmpl w:val="5CEA13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035E9A"/>
    <w:multiLevelType w:val="multilevel"/>
    <w:tmpl w:val="ED683B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7BA3B0C"/>
    <w:multiLevelType w:val="hybridMultilevel"/>
    <w:tmpl w:val="ECCE46E0"/>
    <w:lvl w:ilvl="0" w:tplc="4D1EC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A9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8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00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AC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6C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6F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0B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AA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F3CCB"/>
    <w:multiLevelType w:val="hybridMultilevel"/>
    <w:tmpl w:val="FF2847F6"/>
    <w:lvl w:ilvl="0" w:tplc="2D2682AA">
      <w:start w:val="1"/>
      <w:numFmt w:val="decimal"/>
      <w:lvlText w:val="%1)"/>
      <w:lvlJc w:val="left"/>
      <w:pPr>
        <w:ind w:left="720" w:hanging="360"/>
      </w:pPr>
    </w:lvl>
    <w:lvl w:ilvl="1" w:tplc="40E88D02">
      <w:start w:val="1"/>
      <w:numFmt w:val="lowerLetter"/>
      <w:lvlText w:val="%2)"/>
      <w:lvlJc w:val="left"/>
      <w:pPr>
        <w:ind w:left="1440" w:hanging="360"/>
      </w:pPr>
    </w:lvl>
    <w:lvl w:ilvl="2" w:tplc="05CE1B6C">
      <w:start w:val="1"/>
      <w:numFmt w:val="lowerRoman"/>
      <w:lvlText w:val="%3)"/>
      <w:lvlJc w:val="right"/>
      <w:pPr>
        <w:ind w:left="2160" w:hanging="180"/>
      </w:pPr>
    </w:lvl>
    <w:lvl w:ilvl="3" w:tplc="7DFA82A6">
      <w:start w:val="1"/>
      <w:numFmt w:val="decimal"/>
      <w:lvlText w:val="(%4)"/>
      <w:lvlJc w:val="left"/>
      <w:pPr>
        <w:ind w:left="2880" w:hanging="360"/>
      </w:pPr>
    </w:lvl>
    <w:lvl w:ilvl="4" w:tplc="8BDCDAF0">
      <w:start w:val="1"/>
      <w:numFmt w:val="lowerLetter"/>
      <w:lvlText w:val="(%5)"/>
      <w:lvlJc w:val="left"/>
      <w:pPr>
        <w:ind w:left="3600" w:hanging="360"/>
      </w:pPr>
    </w:lvl>
    <w:lvl w:ilvl="5" w:tplc="C9321D74">
      <w:start w:val="1"/>
      <w:numFmt w:val="lowerRoman"/>
      <w:lvlText w:val="(%6)"/>
      <w:lvlJc w:val="right"/>
      <w:pPr>
        <w:ind w:left="4320" w:hanging="180"/>
      </w:pPr>
    </w:lvl>
    <w:lvl w:ilvl="6" w:tplc="2C1A4D9A">
      <w:start w:val="1"/>
      <w:numFmt w:val="decimal"/>
      <w:lvlText w:val="%7."/>
      <w:lvlJc w:val="left"/>
      <w:pPr>
        <w:ind w:left="5040" w:hanging="360"/>
      </w:pPr>
    </w:lvl>
    <w:lvl w:ilvl="7" w:tplc="60D676F2">
      <w:start w:val="1"/>
      <w:numFmt w:val="lowerLetter"/>
      <w:lvlText w:val="%8."/>
      <w:lvlJc w:val="left"/>
      <w:pPr>
        <w:ind w:left="5760" w:hanging="360"/>
      </w:pPr>
    </w:lvl>
    <w:lvl w:ilvl="8" w:tplc="7D78EC9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41197"/>
    <w:multiLevelType w:val="multilevel"/>
    <w:tmpl w:val="11F8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C404C"/>
    <w:multiLevelType w:val="hybridMultilevel"/>
    <w:tmpl w:val="68503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620DF"/>
    <w:multiLevelType w:val="hybridMultilevel"/>
    <w:tmpl w:val="9D3E0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A5F04"/>
    <w:multiLevelType w:val="multilevel"/>
    <w:tmpl w:val="11F8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AF44EB"/>
    <w:multiLevelType w:val="hybridMultilevel"/>
    <w:tmpl w:val="462E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B0808"/>
    <w:multiLevelType w:val="hybridMultilevel"/>
    <w:tmpl w:val="C3F2A46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5078"/>
    <w:multiLevelType w:val="hybridMultilevel"/>
    <w:tmpl w:val="FA90F274"/>
    <w:lvl w:ilvl="0" w:tplc="07583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29"/>
  </w:num>
  <w:num w:numId="5">
    <w:abstractNumId w:val="12"/>
  </w:num>
  <w:num w:numId="6">
    <w:abstractNumId w:val="1"/>
  </w:num>
  <w:num w:numId="7">
    <w:abstractNumId w:val="25"/>
  </w:num>
  <w:num w:numId="8">
    <w:abstractNumId w:val="7"/>
  </w:num>
  <w:num w:numId="9">
    <w:abstractNumId w:val="27"/>
  </w:num>
  <w:num w:numId="10">
    <w:abstractNumId w:val="8"/>
  </w:num>
  <w:num w:numId="11">
    <w:abstractNumId w:val="23"/>
  </w:num>
  <w:num w:numId="12">
    <w:abstractNumId w:val="18"/>
  </w:num>
  <w:num w:numId="13">
    <w:abstractNumId w:val="9"/>
  </w:num>
  <w:num w:numId="14">
    <w:abstractNumId w:val="30"/>
  </w:num>
  <w:num w:numId="15">
    <w:abstractNumId w:val="0"/>
  </w:num>
  <w:num w:numId="16">
    <w:abstractNumId w:val="16"/>
  </w:num>
  <w:num w:numId="17">
    <w:abstractNumId w:val="6"/>
  </w:num>
  <w:num w:numId="18">
    <w:abstractNumId w:val="3"/>
  </w:num>
  <w:num w:numId="19">
    <w:abstractNumId w:val="22"/>
  </w:num>
  <w:num w:numId="20">
    <w:abstractNumId w:val="4"/>
  </w:num>
  <w:num w:numId="21">
    <w:abstractNumId w:val="17"/>
  </w:num>
  <w:num w:numId="22">
    <w:abstractNumId w:val="20"/>
  </w:num>
  <w:num w:numId="23">
    <w:abstractNumId w:val="31"/>
  </w:num>
  <w:num w:numId="24">
    <w:abstractNumId w:val="34"/>
  </w:num>
  <w:num w:numId="25">
    <w:abstractNumId w:val="33"/>
  </w:num>
  <w:num w:numId="26">
    <w:abstractNumId w:val="24"/>
  </w:num>
  <w:num w:numId="27">
    <w:abstractNumId w:val="19"/>
  </w:num>
  <w:num w:numId="28">
    <w:abstractNumId w:val="5"/>
  </w:num>
  <w:num w:numId="29">
    <w:abstractNumId w:val="36"/>
  </w:num>
  <w:num w:numId="30">
    <w:abstractNumId w:val="2"/>
  </w:num>
  <w:num w:numId="31">
    <w:abstractNumId w:val="32"/>
  </w:num>
  <w:num w:numId="32">
    <w:abstractNumId w:val="35"/>
  </w:num>
  <w:num w:numId="33">
    <w:abstractNumId w:val="26"/>
  </w:num>
  <w:num w:numId="34">
    <w:abstractNumId w:val="15"/>
  </w:num>
  <w:num w:numId="35">
    <w:abstractNumId w:val="13"/>
  </w:num>
  <w:num w:numId="36">
    <w:abstractNumId w:val="21"/>
  </w:num>
  <w:num w:numId="3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65"/>
    <w:rsid w:val="00004A89"/>
    <w:rsid w:val="00004AE2"/>
    <w:rsid w:val="0000704C"/>
    <w:rsid w:val="0001577D"/>
    <w:rsid w:val="000212A3"/>
    <w:rsid w:val="00050165"/>
    <w:rsid w:val="00060175"/>
    <w:rsid w:val="000657F5"/>
    <w:rsid w:val="00076C62"/>
    <w:rsid w:val="00094263"/>
    <w:rsid w:val="000A0D60"/>
    <w:rsid w:val="000A4B52"/>
    <w:rsid w:val="000B3328"/>
    <w:rsid w:val="000C4D23"/>
    <w:rsid w:val="000D4068"/>
    <w:rsid w:val="000E08EF"/>
    <w:rsid w:val="000E396A"/>
    <w:rsid w:val="000E3A2A"/>
    <w:rsid w:val="000E3C97"/>
    <w:rsid w:val="000F024C"/>
    <w:rsid w:val="000F0529"/>
    <w:rsid w:val="00100455"/>
    <w:rsid w:val="00112A4F"/>
    <w:rsid w:val="001173F4"/>
    <w:rsid w:val="00140544"/>
    <w:rsid w:val="001441FE"/>
    <w:rsid w:val="001463A0"/>
    <w:rsid w:val="00151078"/>
    <w:rsid w:val="00151321"/>
    <w:rsid w:val="001544E0"/>
    <w:rsid w:val="0016180A"/>
    <w:rsid w:val="001816D9"/>
    <w:rsid w:val="0018423E"/>
    <w:rsid w:val="0018689B"/>
    <w:rsid w:val="001902A7"/>
    <w:rsid w:val="001A568F"/>
    <w:rsid w:val="001B102F"/>
    <w:rsid w:val="001B7A75"/>
    <w:rsid w:val="001C11F0"/>
    <w:rsid w:val="001C1348"/>
    <w:rsid w:val="001D0ED5"/>
    <w:rsid w:val="001E0879"/>
    <w:rsid w:val="001E336F"/>
    <w:rsid w:val="001E49E7"/>
    <w:rsid w:val="001F1801"/>
    <w:rsid w:val="001F29BA"/>
    <w:rsid w:val="00205046"/>
    <w:rsid w:val="002156D8"/>
    <w:rsid w:val="00217D27"/>
    <w:rsid w:val="0022154B"/>
    <w:rsid w:val="002229AB"/>
    <w:rsid w:val="002229E3"/>
    <w:rsid w:val="00224D03"/>
    <w:rsid w:val="00230435"/>
    <w:rsid w:val="00233807"/>
    <w:rsid w:val="00237903"/>
    <w:rsid w:val="00263669"/>
    <w:rsid w:val="002731C1"/>
    <w:rsid w:val="002735A3"/>
    <w:rsid w:val="002749C7"/>
    <w:rsid w:val="00276612"/>
    <w:rsid w:val="00287F7C"/>
    <w:rsid w:val="00291B95"/>
    <w:rsid w:val="002973A4"/>
    <w:rsid w:val="002A0CE9"/>
    <w:rsid w:val="002A4642"/>
    <w:rsid w:val="002A56A5"/>
    <w:rsid w:val="002D0346"/>
    <w:rsid w:val="002D7CBB"/>
    <w:rsid w:val="002E0F7F"/>
    <w:rsid w:val="002E6DFC"/>
    <w:rsid w:val="002F012F"/>
    <w:rsid w:val="003047A3"/>
    <w:rsid w:val="00306B31"/>
    <w:rsid w:val="00312A6B"/>
    <w:rsid w:val="00322528"/>
    <w:rsid w:val="0033174A"/>
    <w:rsid w:val="0033258B"/>
    <w:rsid w:val="00343DD5"/>
    <w:rsid w:val="00355F87"/>
    <w:rsid w:val="003605D3"/>
    <w:rsid w:val="0036373D"/>
    <w:rsid w:val="00366C1D"/>
    <w:rsid w:val="0036785E"/>
    <w:rsid w:val="00373C0A"/>
    <w:rsid w:val="00386806"/>
    <w:rsid w:val="003A3D13"/>
    <w:rsid w:val="003A46FD"/>
    <w:rsid w:val="003A6402"/>
    <w:rsid w:val="003B2602"/>
    <w:rsid w:val="003B64FB"/>
    <w:rsid w:val="003C409B"/>
    <w:rsid w:val="003D1D29"/>
    <w:rsid w:val="003D5FDB"/>
    <w:rsid w:val="003F313E"/>
    <w:rsid w:val="003F63A8"/>
    <w:rsid w:val="004012F2"/>
    <w:rsid w:val="0040314C"/>
    <w:rsid w:val="0040409D"/>
    <w:rsid w:val="00405415"/>
    <w:rsid w:val="00415D41"/>
    <w:rsid w:val="00434939"/>
    <w:rsid w:val="00435ED5"/>
    <w:rsid w:val="00444B7E"/>
    <w:rsid w:val="00444EC5"/>
    <w:rsid w:val="00450613"/>
    <w:rsid w:val="0046701B"/>
    <w:rsid w:val="00475D60"/>
    <w:rsid w:val="00480C2C"/>
    <w:rsid w:val="004813E4"/>
    <w:rsid w:val="004875E4"/>
    <w:rsid w:val="00494D6B"/>
    <w:rsid w:val="004A35ED"/>
    <w:rsid w:val="004B66D9"/>
    <w:rsid w:val="004C7189"/>
    <w:rsid w:val="004D71FE"/>
    <w:rsid w:val="004E3755"/>
    <w:rsid w:val="00510320"/>
    <w:rsid w:val="00515243"/>
    <w:rsid w:val="005212C5"/>
    <w:rsid w:val="00524CEB"/>
    <w:rsid w:val="0053203E"/>
    <w:rsid w:val="00532332"/>
    <w:rsid w:val="00544B26"/>
    <w:rsid w:val="00545F28"/>
    <w:rsid w:val="00556D9F"/>
    <w:rsid w:val="00566E2D"/>
    <w:rsid w:val="00567DF7"/>
    <w:rsid w:val="00574A3E"/>
    <w:rsid w:val="0059118F"/>
    <w:rsid w:val="005931C8"/>
    <w:rsid w:val="00597802"/>
    <w:rsid w:val="005B6F0D"/>
    <w:rsid w:val="005C6A65"/>
    <w:rsid w:val="005D3BBD"/>
    <w:rsid w:val="005E2AF9"/>
    <w:rsid w:val="00603094"/>
    <w:rsid w:val="00607C6B"/>
    <w:rsid w:val="006105A6"/>
    <w:rsid w:val="006140E0"/>
    <w:rsid w:val="00620659"/>
    <w:rsid w:val="00625EEB"/>
    <w:rsid w:val="00632E7A"/>
    <w:rsid w:val="00642E07"/>
    <w:rsid w:val="00653F85"/>
    <w:rsid w:val="00660DD5"/>
    <w:rsid w:val="00662DF0"/>
    <w:rsid w:val="00663E10"/>
    <w:rsid w:val="00667C7C"/>
    <w:rsid w:val="0067155B"/>
    <w:rsid w:val="00672C20"/>
    <w:rsid w:val="0067356D"/>
    <w:rsid w:val="00683721"/>
    <w:rsid w:val="00692E6E"/>
    <w:rsid w:val="006A7042"/>
    <w:rsid w:val="006B0257"/>
    <w:rsid w:val="006B276D"/>
    <w:rsid w:val="006B51F9"/>
    <w:rsid w:val="006C0A31"/>
    <w:rsid w:val="006C4748"/>
    <w:rsid w:val="006C6A44"/>
    <w:rsid w:val="006D4CC8"/>
    <w:rsid w:val="00704682"/>
    <w:rsid w:val="00707EAC"/>
    <w:rsid w:val="0071632C"/>
    <w:rsid w:val="00725485"/>
    <w:rsid w:val="00736AD2"/>
    <w:rsid w:val="00744B36"/>
    <w:rsid w:val="00760E87"/>
    <w:rsid w:val="00771613"/>
    <w:rsid w:val="00774DF4"/>
    <w:rsid w:val="00777CD0"/>
    <w:rsid w:val="007825A1"/>
    <w:rsid w:val="00782C0A"/>
    <w:rsid w:val="007901F3"/>
    <w:rsid w:val="00791826"/>
    <w:rsid w:val="007A46EB"/>
    <w:rsid w:val="007A54C7"/>
    <w:rsid w:val="007A5BD3"/>
    <w:rsid w:val="007C04DA"/>
    <w:rsid w:val="007C76B7"/>
    <w:rsid w:val="007D314F"/>
    <w:rsid w:val="007D31EA"/>
    <w:rsid w:val="007D7487"/>
    <w:rsid w:val="008010DA"/>
    <w:rsid w:val="00807677"/>
    <w:rsid w:val="00814C5E"/>
    <w:rsid w:val="008157B6"/>
    <w:rsid w:val="0081686A"/>
    <w:rsid w:val="00822504"/>
    <w:rsid w:val="0082284C"/>
    <w:rsid w:val="008229C1"/>
    <w:rsid w:val="00822B25"/>
    <w:rsid w:val="0082537E"/>
    <w:rsid w:val="00826CD8"/>
    <w:rsid w:val="0084210D"/>
    <w:rsid w:val="00850C48"/>
    <w:rsid w:val="008741BC"/>
    <w:rsid w:val="008748C0"/>
    <w:rsid w:val="008771E6"/>
    <w:rsid w:val="00885920"/>
    <w:rsid w:val="0089044A"/>
    <w:rsid w:val="00891634"/>
    <w:rsid w:val="008A1777"/>
    <w:rsid w:val="008B1956"/>
    <w:rsid w:val="008B4BEB"/>
    <w:rsid w:val="008B5151"/>
    <w:rsid w:val="008B5CED"/>
    <w:rsid w:val="008B7A77"/>
    <w:rsid w:val="008C0CD2"/>
    <w:rsid w:val="008C3811"/>
    <w:rsid w:val="008C7935"/>
    <w:rsid w:val="008D1213"/>
    <w:rsid w:val="008E77A3"/>
    <w:rsid w:val="008F0B19"/>
    <w:rsid w:val="008F1551"/>
    <w:rsid w:val="00900170"/>
    <w:rsid w:val="00902E42"/>
    <w:rsid w:val="00905834"/>
    <w:rsid w:val="00905DED"/>
    <w:rsid w:val="0091658A"/>
    <w:rsid w:val="00930F24"/>
    <w:rsid w:val="0095720D"/>
    <w:rsid w:val="00962D26"/>
    <w:rsid w:val="00966153"/>
    <w:rsid w:val="009713D0"/>
    <w:rsid w:val="00974826"/>
    <w:rsid w:val="009811CA"/>
    <w:rsid w:val="00986FE0"/>
    <w:rsid w:val="00996102"/>
    <w:rsid w:val="009978ED"/>
    <w:rsid w:val="009A0B26"/>
    <w:rsid w:val="009A0FD4"/>
    <w:rsid w:val="009A4028"/>
    <w:rsid w:val="009B3EFA"/>
    <w:rsid w:val="009C046F"/>
    <w:rsid w:val="009D5EBF"/>
    <w:rsid w:val="009D708B"/>
    <w:rsid w:val="009F2E84"/>
    <w:rsid w:val="00A01D0B"/>
    <w:rsid w:val="00A1609B"/>
    <w:rsid w:val="00A21685"/>
    <w:rsid w:val="00A30F29"/>
    <w:rsid w:val="00A430DF"/>
    <w:rsid w:val="00A51F5A"/>
    <w:rsid w:val="00A545F7"/>
    <w:rsid w:val="00A67FB7"/>
    <w:rsid w:val="00A7226B"/>
    <w:rsid w:val="00A733E0"/>
    <w:rsid w:val="00A83C44"/>
    <w:rsid w:val="00A85977"/>
    <w:rsid w:val="00A90579"/>
    <w:rsid w:val="00A91FED"/>
    <w:rsid w:val="00A9283B"/>
    <w:rsid w:val="00A92A37"/>
    <w:rsid w:val="00AA63FC"/>
    <w:rsid w:val="00AB54BD"/>
    <w:rsid w:val="00AB632F"/>
    <w:rsid w:val="00AC79A4"/>
    <w:rsid w:val="00AD36CA"/>
    <w:rsid w:val="00AF09EB"/>
    <w:rsid w:val="00B05DF2"/>
    <w:rsid w:val="00B06C76"/>
    <w:rsid w:val="00B12F23"/>
    <w:rsid w:val="00B13429"/>
    <w:rsid w:val="00B1582F"/>
    <w:rsid w:val="00B218C1"/>
    <w:rsid w:val="00B336CE"/>
    <w:rsid w:val="00B3753A"/>
    <w:rsid w:val="00B37E64"/>
    <w:rsid w:val="00B52AFE"/>
    <w:rsid w:val="00B5526F"/>
    <w:rsid w:val="00B55DE7"/>
    <w:rsid w:val="00B61E8E"/>
    <w:rsid w:val="00B62C65"/>
    <w:rsid w:val="00B63021"/>
    <w:rsid w:val="00B65FA5"/>
    <w:rsid w:val="00B740C1"/>
    <w:rsid w:val="00B751A2"/>
    <w:rsid w:val="00B82636"/>
    <w:rsid w:val="00B85CF8"/>
    <w:rsid w:val="00B86E99"/>
    <w:rsid w:val="00B87B45"/>
    <w:rsid w:val="00B90D30"/>
    <w:rsid w:val="00B912EE"/>
    <w:rsid w:val="00B94172"/>
    <w:rsid w:val="00B97F07"/>
    <w:rsid w:val="00BA08DB"/>
    <w:rsid w:val="00BA5CA1"/>
    <w:rsid w:val="00BB16D1"/>
    <w:rsid w:val="00BB5B75"/>
    <w:rsid w:val="00BC4BE2"/>
    <w:rsid w:val="00BC5471"/>
    <w:rsid w:val="00BD00A2"/>
    <w:rsid w:val="00BD3EB4"/>
    <w:rsid w:val="00BD3F05"/>
    <w:rsid w:val="00BF1B1F"/>
    <w:rsid w:val="00BF1B66"/>
    <w:rsid w:val="00C03901"/>
    <w:rsid w:val="00C06EFF"/>
    <w:rsid w:val="00C12628"/>
    <w:rsid w:val="00C13220"/>
    <w:rsid w:val="00C206CA"/>
    <w:rsid w:val="00C23BA3"/>
    <w:rsid w:val="00C31A93"/>
    <w:rsid w:val="00C33166"/>
    <w:rsid w:val="00C3789C"/>
    <w:rsid w:val="00C40F1A"/>
    <w:rsid w:val="00C5135A"/>
    <w:rsid w:val="00C641FB"/>
    <w:rsid w:val="00C666C4"/>
    <w:rsid w:val="00C739F3"/>
    <w:rsid w:val="00C90A99"/>
    <w:rsid w:val="00C9332F"/>
    <w:rsid w:val="00C94AC0"/>
    <w:rsid w:val="00CB0F55"/>
    <w:rsid w:val="00CE3BFA"/>
    <w:rsid w:val="00CE72C9"/>
    <w:rsid w:val="00CF0F13"/>
    <w:rsid w:val="00CF56F0"/>
    <w:rsid w:val="00CF5C11"/>
    <w:rsid w:val="00D17FD5"/>
    <w:rsid w:val="00D2249A"/>
    <w:rsid w:val="00D40273"/>
    <w:rsid w:val="00D40772"/>
    <w:rsid w:val="00D47D23"/>
    <w:rsid w:val="00D5487A"/>
    <w:rsid w:val="00D57FE3"/>
    <w:rsid w:val="00D663C6"/>
    <w:rsid w:val="00D80CFB"/>
    <w:rsid w:val="00D8154F"/>
    <w:rsid w:val="00D95C59"/>
    <w:rsid w:val="00D96554"/>
    <w:rsid w:val="00D973BF"/>
    <w:rsid w:val="00DA3120"/>
    <w:rsid w:val="00DA3A8D"/>
    <w:rsid w:val="00DB678E"/>
    <w:rsid w:val="00DC6669"/>
    <w:rsid w:val="00DD43D6"/>
    <w:rsid w:val="00DE14A8"/>
    <w:rsid w:val="00DE7A38"/>
    <w:rsid w:val="00DF4D94"/>
    <w:rsid w:val="00DF663C"/>
    <w:rsid w:val="00E1049B"/>
    <w:rsid w:val="00E12805"/>
    <w:rsid w:val="00E21D21"/>
    <w:rsid w:val="00E27A2C"/>
    <w:rsid w:val="00E27BC4"/>
    <w:rsid w:val="00E40ED0"/>
    <w:rsid w:val="00E41B4A"/>
    <w:rsid w:val="00E42E51"/>
    <w:rsid w:val="00E44119"/>
    <w:rsid w:val="00E450F7"/>
    <w:rsid w:val="00E455BC"/>
    <w:rsid w:val="00E676E0"/>
    <w:rsid w:val="00E759D8"/>
    <w:rsid w:val="00E84552"/>
    <w:rsid w:val="00E935FD"/>
    <w:rsid w:val="00E95268"/>
    <w:rsid w:val="00E96FB7"/>
    <w:rsid w:val="00E97CFF"/>
    <w:rsid w:val="00EA689D"/>
    <w:rsid w:val="00EB26E7"/>
    <w:rsid w:val="00EB6A74"/>
    <w:rsid w:val="00EB74F7"/>
    <w:rsid w:val="00EB7B9B"/>
    <w:rsid w:val="00EC3DA8"/>
    <w:rsid w:val="00EC7A1A"/>
    <w:rsid w:val="00ED0A0B"/>
    <w:rsid w:val="00EF2042"/>
    <w:rsid w:val="00EF2645"/>
    <w:rsid w:val="00F124E5"/>
    <w:rsid w:val="00F1268B"/>
    <w:rsid w:val="00F2364F"/>
    <w:rsid w:val="00F35433"/>
    <w:rsid w:val="00F401CC"/>
    <w:rsid w:val="00F42F4B"/>
    <w:rsid w:val="00F4610A"/>
    <w:rsid w:val="00F6422C"/>
    <w:rsid w:val="00F67E0F"/>
    <w:rsid w:val="00F85C93"/>
    <w:rsid w:val="00F87ACC"/>
    <w:rsid w:val="00F937DA"/>
    <w:rsid w:val="00FA7BE9"/>
    <w:rsid w:val="00FD1E6F"/>
    <w:rsid w:val="00FD5682"/>
    <w:rsid w:val="00FD70D3"/>
    <w:rsid w:val="00FD7893"/>
    <w:rsid w:val="00FE0267"/>
    <w:rsid w:val="00FE05B7"/>
    <w:rsid w:val="00FE0E63"/>
    <w:rsid w:val="00FE2896"/>
    <w:rsid w:val="00FF7F1B"/>
    <w:rsid w:val="088EDD2A"/>
    <w:rsid w:val="1F23214C"/>
    <w:rsid w:val="2F0443E3"/>
    <w:rsid w:val="3FB09133"/>
    <w:rsid w:val="41D82B66"/>
    <w:rsid w:val="4ED25714"/>
    <w:rsid w:val="57D93DCA"/>
    <w:rsid w:val="6A482E31"/>
    <w:rsid w:val="711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ED0B3E7"/>
  <w15:chartTrackingRefBased/>
  <w15:docId w15:val="{28DEC217-D961-488C-A5F1-87EDFFC7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pageBreakBefore/>
      <w:widowControl w:val="0"/>
      <w:numPr>
        <w:numId w:val="6"/>
      </w:numPr>
      <w:spacing w:after="120"/>
      <w:outlineLvl w:val="0"/>
    </w:pPr>
    <w:rPr>
      <w:rFonts w:ascii="Arial" w:hAnsi="Arial"/>
      <w:b/>
      <w:caps/>
      <w:color w:val="FF0000"/>
      <w:sz w:val="26"/>
    </w:rPr>
  </w:style>
  <w:style w:type="paragraph" w:styleId="Heading2">
    <w:name w:val="heading 2"/>
    <w:basedOn w:val="Normal"/>
    <w:next w:val="Normal"/>
    <w:autoRedefine/>
    <w:qFormat/>
    <w:rsid w:val="00444B7E"/>
    <w:pPr>
      <w:keepNext/>
      <w:numPr>
        <w:numId w:val="12"/>
      </w:numPr>
      <w:tabs>
        <w:tab w:val="clear" w:pos="720"/>
        <w:tab w:val="num" w:pos="-142"/>
      </w:tabs>
      <w:ind w:left="567" w:hanging="567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pPr>
      <w:widowControl w:val="0"/>
      <w:numPr>
        <w:ilvl w:val="2"/>
        <w:numId w:val="6"/>
      </w:numPr>
      <w:spacing w:after="120"/>
      <w:ind w:right="289"/>
      <w:outlineLvl w:val="2"/>
    </w:pPr>
    <w:rPr>
      <w:rFonts w:ascii="Arial" w:hAnsi="Arial"/>
      <w:b/>
      <w:color w:val="FF00FF"/>
    </w:rPr>
  </w:style>
  <w:style w:type="paragraph" w:styleId="Heading4">
    <w:name w:val="heading 4"/>
    <w:basedOn w:val="Normal"/>
    <w:next w:val="Normal"/>
    <w:qFormat/>
    <w:pPr>
      <w:widowControl w:val="0"/>
      <w:numPr>
        <w:ilvl w:val="3"/>
        <w:numId w:val="6"/>
      </w:numPr>
      <w:spacing w:after="120"/>
      <w:outlineLvl w:val="3"/>
    </w:pPr>
    <w:rPr>
      <w:rFonts w:ascii="Arial" w:hAnsi="Arial"/>
      <w:b/>
      <w:color w:val="00FF00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" w:after="24"/>
      <w:outlineLvl w:val="4"/>
    </w:pPr>
    <w:rPr>
      <w:b/>
      <w:color w:val="00FF00"/>
      <w:sz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outlineLvl w:val="5"/>
    </w:pPr>
    <w:rPr>
      <w:rFonts w:ascii="Times" w:hAnsi="Times"/>
      <w:sz w:val="20"/>
      <w:u w:val="single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outlineLvl w:val="6"/>
    </w:pPr>
    <w:rPr>
      <w:rFonts w:ascii="Times" w:hAnsi="Times"/>
      <w:i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outlineLvl w:val="7"/>
    </w:pPr>
    <w:rPr>
      <w:rFonts w:ascii="Times" w:hAnsi="Times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outlineLvl w:val="8"/>
    </w:pPr>
    <w:rPr>
      <w:rFonts w:ascii="Times" w:hAnsi="Time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widowControl w:val="0"/>
      <w:tabs>
        <w:tab w:val="left" w:pos="425"/>
        <w:tab w:val="right" w:leader="dot" w:pos="9072"/>
      </w:tabs>
    </w:pPr>
    <w:rPr>
      <w:noProof/>
    </w:rPr>
  </w:style>
  <w:style w:type="paragraph" w:styleId="BodyText2">
    <w:name w:val="Body Text 2"/>
    <w:basedOn w:val="Normal"/>
    <w:rPr>
      <w:i/>
    </w:rPr>
  </w:style>
  <w:style w:type="paragraph" w:styleId="TOC8">
    <w:name w:val="toc 8"/>
    <w:basedOn w:val="Normal"/>
    <w:next w:val="Normal"/>
    <w:semiHidden/>
    <w:pPr>
      <w:tabs>
        <w:tab w:val="right" w:pos="9087"/>
      </w:tabs>
      <w:ind w:left="1540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pos="9087"/>
      </w:tabs>
      <w:ind w:left="1320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pos="9087"/>
      </w:tabs>
      <w:ind w:left="1100"/>
    </w:pPr>
    <w:rPr>
      <w:sz w:val="20"/>
    </w:rPr>
  </w:style>
  <w:style w:type="paragraph" w:styleId="TOC5">
    <w:name w:val="toc 5"/>
    <w:basedOn w:val="Normal"/>
    <w:next w:val="Normal"/>
    <w:semiHidden/>
    <w:pPr>
      <w:tabs>
        <w:tab w:val="right" w:pos="9087"/>
      </w:tabs>
      <w:ind w:left="880"/>
    </w:pPr>
    <w:rPr>
      <w:sz w:val="20"/>
    </w:rPr>
  </w:style>
  <w:style w:type="paragraph" w:styleId="TOC4">
    <w:name w:val="toc 4"/>
    <w:basedOn w:val="Normal"/>
    <w:next w:val="Normal"/>
    <w:semiHidden/>
    <w:pPr>
      <w:widowControl w:val="0"/>
      <w:tabs>
        <w:tab w:val="left" w:pos="2552"/>
        <w:tab w:val="right" w:leader="dot" w:pos="9072"/>
      </w:tabs>
      <w:ind w:left="1701"/>
    </w:pPr>
    <w:rPr>
      <w:sz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701"/>
        <w:tab w:val="right" w:leader="dot" w:pos="9072"/>
      </w:tabs>
      <w:ind w:left="992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992"/>
        <w:tab w:val="right" w:leader="dot" w:pos="9072"/>
      </w:tabs>
      <w:ind w:left="425"/>
      <w:jc w:val="left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57"/>
    </w:pPr>
    <w:rPr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semiHidden/>
    <w:pPr>
      <w:tabs>
        <w:tab w:val="right" w:leader="dot" w:pos="9087"/>
      </w:tabs>
      <w:ind w:left="1540"/>
      <w:jc w:val="left"/>
    </w:pPr>
    <w:rPr>
      <w:sz w:val="18"/>
    </w:rPr>
  </w:style>
  <w:style w:type="paragraph" w:styleId="Title">
    <w:name w:val="Title"/>
    <w:basedOn w:val="Normal"/>
    <w:link w:val="TitleChar"/>
    <w:qFormat/>
    <w:pPr>
      <w:keepLines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432" w:right="432"/>
      <w:jc w:val="center"/>
    </w:pPr>
    <w:rPr>
      <w:rFonts w:ascii="Arial" w:hAnsi="Arial"/>
      <w:b/>
      <w:sz w:val="32"/>
      <w:lang w:val="x-none" w:eastAsia="x-none"/>
    </w:rPr>
  </w:style>
  <w:style w:type="paragraph" w:styleId="BodyText">
    <w:name w:val="Body Text"/>
    <w:basedOn w:val="Normal"/>
    <w:pPr>
      <w:spacing w:after="120"/>
    </w:pPr>
  </w:style>
  <w:style w:type="paragraph" w:customStyle="1" w:styleId="TOC30">
    <w:name w:val="TOC3"/>
    <w:basedOn w:val="TOC3"/>
    <w:rPr>
      <w:noProof/>
    </w:rPr>
  </w:style>
  <w:style w:type="paragraph" w:styleId="BodyText3">
    <w:name w:val="Body Text 3"/>
    <w:basedOn w:val="Normal"/>
    <w:rPr>
      <w:b/>
      <w:snapToGrid w:val="0"/>
      <w:lang w:eastAsia="en-US"/>
    </w:rPr>
  </w:style>
  <w:style w:type="paragraph" w:customStyle="1" w:styleId="Document">
    <w:name w:val="Document"/>
    <w:basedOn w:val="Normal"/>
    <w:pPr>
      <w:spacing w:after="120"/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SquareBullet">
    <w:name w:val="Square Bullet"/>
    <w:basedOn w:val="Normal"/>
    <w:pPr>
      <w:numPr>
        <w:numId w:val="7"/>
      </w:numPr>
      <w:spacing w:before="120" w:after="120"/>
      <w:jc w:val="left"/>
    </w:pPr>
    <w:rPr>
      <w:rFonts w:ascii="Arial" w:hAnsi="Arial"/>
      <w:szCs w:val="24"/>
      <w:lang w:eastAsia="en-US"/>
    </w:rPr>
  </w:style>
  <w:style w:type="paragraph" w:styleId="BodyTextIndent">
    <w:name w:val="Body Text Indent"/>
    <w:basedOn w:val="Normal"/>
    <w:pPr>
      <w:ind w:left="567"/>
      <w:jc w:val="left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pecialInstructions">
    <w:name w:val="Special Instructions"/>
    <w:basedOn w:val="Normal"/>
    <w:next w:val="Normal"/>
    <w:rPr>
      <w:i/>
      <w:iCs/>
      <w:color w:val="FF0000"/>
      <w:sz w:val="32"/>
    </w:rPr>
  </w:style>
  <w:style w:type="paragraph" w:customStyle="1" w:styleId="body">
    <w:name w:val="body"/>
    <w:basedOn w:val="Normal"/>
    <w:rsid w:val="00BC4BE2"/>
    <w:pPr>
      <w:spacing w:before="100" w:beforeAutospacing="1" w:after="100" w:afterAutospacing="1"/>
      <w:jc w:val="left"/>
    </w:pPr>
    <w:rPr>
      <w:szCs w:val="24"/>
    </w:rPr>
  </w:style>
  <w:style w:type="paragraph" w:customStyle="1" w:styleId="HeadingBasic">
    <w:name w:val="Heading Basic"/>
    <w:basedOn w:val="Normal"/>
    <w:next w:val="Normal"/>
    <w:autoRedefine/>
    <w:rPr>
      <w:rFonts w:ascii="SassoonPrimaryInfant" w:hAnsi="SassoonPrimaryInfant"/>
      <w:b/>
    </w:rPr>
  </w:style>
  <w:style w:type="paragraph" w:customStyle="1" w:styleId="HeadingBasic2">
    <w:name w:val="Heading Basic 2"/>
    <w:basedOn w:val="HeadingBasic"/>
    <w:next w:val="Normal"/>
    <w:autoRedefine/>
    <w:rsid w:val="00C12628"/>
    <w:pPr>
      <w:ind w:left="-426"/>
    </w:pPr>
    <w:rPr>
      <w:rFonts w:ascii="Times New Roman" w:hAnsi="Times New Roman"/>
      <w:iCs/>
      <w:sz w:val="20"/>
    </w:rPr>
  </w:style>
  <w:style w:type="paragraph" w:styleId="FootnoteText">
    <w:name w:val="footnote text"/>
    <w:basedOn w:val="Normal"/>
    <w:link w:val="FootnoteTextChar"/>
    <w:rsid w:val="00822504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0"/>
      <w:lang w:val="x-none" w:eastAsia="en-US"/>
    </w:rPr>
  </w:style>
  <w:style w:type="character" w:customStyle="1" w:styleId="FootnoteTextChar">
    <w:name w:val="Footnote Text Char"/>
    <w:link w:val="FootnoteText"/>
    <w:rsid w:val="00822504"/>
    <w:rPr>
      <w:rFonts w:ascii="Arial" w:hAnsi="Arial"/>
      <w:lang w:eastAsia="en-US"/>
    </w:rPr>
  </w:style>
  <w:style w:type="character" w:styleId="FootnoteReference">
    <w:name w:val="footnote reference"/>
    <w:uiPriority w:val="99"/>
    <w:rsid w:val="00822504"/>
    <w:rPr>
      <w:vertAlign w:val="superscript"/>
    </w:rPr>
  </w:style>
  <w:style w:type="character" w:styleId="Strong">
    <w:name w:val="Strong"/>
    <w:uiPriority w:val="22"/>
    <w:qFormat/>
    <w:rsid w:val="00760E87"/>
    <w:rPr>
      <w:b/>
      <w:bCs/>
    </w:rPr>
  </w:style>
  <w:style w:type="paragraph" w:styleId="EndnoteText">
    <w:name w:val="endnote text"/>
    <w:basedOn w:val="Normal"/>
    <w:link w:val="EndnoteTextChar"/>
    <w:rsid w:val="007901F3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0"/>
      <w:lang w:val="x-none" w:eastAsia="en-US"/>
    </w:rPr>
  </w:style>
  <w:style w:type="character" w:customStyle="1" w:styleId="EndnoteTextChar">
    <w:name w:val="Endnote Text Char"/>
    <w:link w:val="EndnoteText"/>
    <w:rsid w:val="007901F3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F35433"/>
    <w:pPr>
      <w:ind w:left="720"/>
    </w:pPr>
  </w:style>
  <w:style w:type="paragraph" w:customStyle="1" w:styleId="DfESOutNumbered">
    <w:name w:val="DfESOutNumbered"/>
    <w:basedOn w:val="Normal"/>
    <w:link w:val="DfESOutNumberedChar"/>
    <w:rsid w:val="00450613"/>
    <w:pPr>
      <w:widowControl w:val="0"/>
      <w:numPr>
        <w:numId w:val="17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ascii="Arial" w:hAnsi="Arial"/>
      <w:sz w:val="22"/>
      <w:lang w:val="x-none" w:eastAsia="en-US"/>
    </w:rPr>
  </w:style>
  <w:style w:type="character" w:customStyle="1" w:styleId="TitleChar">
    <w:name w:val="Title Char"/>
    <w:link w:val="Title"/>
    <w:rsid w:val="00450613"/>
    <w:rPr>
      <w:rFonts w:ascii="Arial" w:hAnsi="Arial"/>
      <w:b/>
      <w:sz w:val="32"/>
    </w:rPr>
  </w:style>
  <w:style w:type="character" w:customStyle="1" w:styleId="DfESOutNumberedChar">
    <w:name w:val="DfESOutNumbered Char"/>
    <w:link w:val="DfESOutNumbered"/>
    <w:rsid w:val="00450613"/>
    <w:rPr>
      <w:rFonts w:ascii="Arial" w:hAnsi="Arial" w:cs="Arial"/>
      <w:b w:val="0"/>
      <w:sz w:val="22"/>
      <w:lang w:eastAsia="en-US"/>
    </w:rPr>
  </w:style>
  <w:style w:type="paragraph" w:customStyle="1" w:styleId="DeptBullets">
    <w:name w:val="DeptBullets"/>
    <w:basedOn w:val="Normal"/>
    <w:link w:val="DeptBulletsChar"/>
    <w:rsid w:val="00450613"/>
    <w:pPr>
      <w:widowControl w:val="0"/>
      <w:numPr>
        <w:numId w:val="19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ascii="Arial" w:hAnsi="Arial"/>
      <w:lang w:val="x-none" w:eastAsia="en-US"/>
    </w:rPr>
  </w:style>
  <w:style w:type="character" w:customStyle="1" w:styleId="DeptBulletsChar">
    <w:name w:val="DeptBullets Char"/>
    <w:link w:val="DeptBullets"/>
    <w:rsid w:val="00450613"/>
    <w:rPr>
      <w:rFonts w:ascii="Arial" w:hAnsi="Arial"/>
      <w:b w:val="0"/>
      <w:sz w:val="24"/>
      <w:lang w:eastAsia="en-US"/>
    </w:rPr>
  </w:style>
  <w:style w:type="character" w:styleId="CommentReference">
    <w:name w:val="annotation reference"/>
    <w:rsid w:val="00826C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C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6CD8"/>
  </w:style>
  <w:style w:type="paragraph" w:styleId="CommentSubject">
    <w:name w:val="annotation subject"/>
    <w:basedOn w:val="CommentText"/>
    <w:next w:val="CommentText"/>
    <w:link w:val="CommentSubjectChar"/>
    <w:rsid w:val="00826CD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26CD8"/>
    <w:rPr>
      <w:b/>
      <w:bCs/>
    </w:rPr>
  </w:style>
  <w:style w:type="paragraph" w:styleId="Revision">
    <w:name w:val="Revision"/>
    <w:hidden/>
    <w:uiPriority w:val="99"/>
    <w:semiHidden/>
    <w:rsid w:val="003047A3"/>
    <w:rPr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B3753A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DefaultParagraphFont"/>
    <w:rsid w:val="00B3753A"/>
  </w:style>
  <w:style w:type="paragraph" w:customStyle="1" w:styleId="Default">
    <w:name w:val="Default"/>
    <w:rsid w:val="00C31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lio\STD%20(Standards%20&amp;%20Procedures)\0002-ST%20Formal%20Document%20Template\V0.5\STD-0002-ST%20Formal%20Document%20Template%20V0.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14D8B2EF0740BC95CA95F0A5B2CF" ma:contentTypeVersion="16" ma:contentTypeDescription="Create a new document." ma:contentTypeScope="" ma:versionID="9033d9b3aed516d07aa067b894562dae">
  <xsd:schema xmlns:xsd="http://www.w3.org/2001/XMLSchema" xmlns:xs="http://www.w3.org/2001/XMLSchema" xmlns:p="http://schemas.microsoft.com/office/2006/metadata/properties" xmlns:ns2="92a81216-0a72-4c26-bfdf-95d2a555d42b" xmlns:ns3="be026dba-8a7a-4516-ab0a-96ec44ab0417" targetNamespace="http://schemas.microsoft.com/office/2006/metadata/properties" ma:root="true" ma:fieldsID="9bd9d2f505683dbca8db9bd15eae7176" ns2:_="" ns3:_="">
    <xsd:import namespace="92a81216-0a72-4c26-bfdf-95d2a555d42b"/>
    <xsd:import namespace="be026dba-8a7a-4516-ab0a-96ec44ab04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1216-0a72-4c26-bfdf-95d2a555d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11c4fc-d2d6-42fc-b5e9-cc1b4a5c1299}" ma:internalName="TaxCatchAll" ma:showField="CatchAllData" ma:web="92a81216-0a72-4c26-bfdf-95d2a555d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6dba-8a7a-4516-ab0a-96ec44ab0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ef6a4c-db41-43e5-8280-f73f104ae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026dba-8a7a-4516-ab0a-96ec44ab0417">
      <Terms xmlns="http://schemas.microsoft.com/office/infopath/2007/PartnerControls"/>
    </lcf76f155ced4ddcb4097134ff3c332f>
    <TaxCatchAll xmlns="92a81216-0a72-4c26-bfdf-95d2a555d42b">
      <Value>4</Value>
      <Value>3</Value>
      <Value>2</Value>
    </TaxCatchAl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3EE0-ED7E-418F-ADC4-418045612C91}"/>
</file>

<file path=customXml/itemProps2.xml><?xml version="1.0" encoding="utf-8"?>
<ds:datastoreItem xmlns:ds="http://schemas.openxmlformats.org/officeDocument/2006/customXml" ds:itemID="{247AB154-ABD8-45DC-9CDB-579F1D0F639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f6a49a5-e336-42e5-b68a-c5776e3127a4"/>
    <ds:schemaRef ds:uri="a99cf411-69e5-4d4f-bbef-dd83fdb662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17D8A7-42B6-43EC-B9DA-8B082378B9C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426856-16FC-4DB6-845E-F1EC4A1EAD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BF1B93-5783-4795-B3F3-8B99AE5D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STD-0002-ST Formal Document Template V0.5</Template>
  <TotalTime>12</TotalTime>
  <Pages>1</Pages>
  <Words>193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Policy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Policy</dc:title>
  <dc:subject>Behaviour Policy</dc:subject>
  <dc:creator>richard baldwin</dc:creator>
  <cp:keywords/>
  <dc:description>Title = Document Title._x000d_
Date, Version &amp; Docno set up under Custom tab.</dc:description>
  <cp:lastModifiedBy>Laura Kerrison</cp:lastModifiedBy>
  <cp:revision>11</cp:revision>
  <cp:lastPrinted>2021-07-05T08:20:00Z</cp:lastPrinted>
  <dcterms:created xsi:type="dcterms:W3CDTF">2019-12-05T10:36:00Z</dcterms:created>
  <dcterms:modified xsi:type="dcterms:W3CDTF">2021-07-05T08:20:00Z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July 2005</vt:lpwstr>
  </property>
  <property fmtid="{D5CDD505-2E9C-101B-9397-08002B2CF9AE}" pid="3" name="Version">
    <vt:lpwstr>Use 'File,Properties,Custom'</vt:lpwstr>
  </property>
  <property fmtid="{D5CDD505-2E9C-101B-9397-08002B2CF9AE}" pid="4" name="Docno">
    <vt:lpwstr>PUP0001</vt:lpwstr>
  </property>
  <property fmtid="{D5CDD505-2E9C-101B-9397-08002B2CF9AE}" pid="5" name="ContentTypeId">
    <vt:lpwstr>0x010100982714D8B2EF0740BC95CA95F0A5B2CF</vt:lpwstr>
  </property>
  <property fmtid="{D5CDD505-2E9C-101B-9397-08002B2CF9AE}" pid="6" name="TaxCatchAll">
    <vt:lpwstr>4;#DfE|cc08a6d4-dfde-4d0f-bd85-069ebcef80d5;#3;#Official|0884c477-2e62-47ea-b19c-5af6e91124c5;#2;#DfE|a484111e-5b24-4ad9-9778-c536c8c88985</vt:lpwstr>
  </property>
  <property fmtid="{D5CDD505-2E9C-101B-9397-08002B2CF9AE}" pid="7" name="IWPContributor">
    <vt:lpwstr/>
  </property>
  <property fmtid="{D5CDD505-2E9C-101B-9397-08002B2CF9AE}" pid="8" name="IWPOrganisationalUnitTaxHTField0">
    <vt:lpwstr>DfE|cc08a6d4-dfde-4d0f-bd85-069ebcef80d5</vt:lpwstr>
  </property>
  <property fmtid="{D5CDD505-2E9C-101B-9397-08002B2CF9AE}" pid="9" name="IWPRightsProtectiveMarkingTaxHTField0">
    <vt:lpwstr>Official|0884c477-2e62-47ea-b19c-5af6e91124c5</vt:lpwstr>
  </property>
  <property fmtid="{D5CDD505-2E9C-101B-9397-08002B2CF9AE}" pid="10" name="IWPSiteTypeTaxHTField0">
    <vt:lpwstr/>
  </property>
  <property fmtid="{D5CDD505-2E9C-101B-9397-08002B2CF9AE}" pid="11" name="IWPOwnerTaxHTField0">
    <vt:lpwstr>DfE|a484111e-5b24-4ad9-9778-c536c8c88985</vt:lpwstr>
  </property>
  <property fmtid="{D5CDD505-2E9C-101B-9397-08002B2CF9AE}" pid="12" name="IWPSubjectTaxHTField0">
    <vt:lpwstr/>
  </property>
  <property fmtid="{D5CDD505-2E9C-101B-9397-08002B2CF9AE}" pid="13" name="IWPFunctionTaxHTField0">
    <vt:lpwstr/>
  </property>
  <property fmtid="{D5CDD505-2E9C-101B-9397-08002B2CF9AE}" pid="14" name="Comments">
    <vt:lpwstr/>
  </property>
  <property fmtid="{D5CDD505-2E9C-101B-9397-08002B2CF9AE}" pid="15" name="IWPOrganisationalUnit">
    <vt:lpwstr>4;#DfE|cc08a6d4-dfde-4d0f-bd85-069ebcef80d5</vt:lpwstr>
  </property>
  <property fmtid="{D5CDD505-2E9C-101B-9397-08002B2CF9AE}" pid="16" name="IWPSiteType">
    <vt:lpwstr/>
  </property>
  <property fmtid="{D5CDD505-2E9C-101B-9397-08002B2CF9AE}" pid="17" name="IWPRightsProtectiveMarking">
    <vt:lpwstr>3;#Official|0884c477-2e62-47ea-b19c-5af6e91124c5</vt:lpwstr>
  </property>
  <property fmtid="{D5CDD505-2E9C-101B-9397-08002B2CF9AE}" pid="18" name="IWPSubject">
    <vt:lpwstr/>
  </property>
  <property fmtid="{D5CDD505-2E9C-101B-9397-08002B2CF9AE}" pid="19" name="IWPOwner">
    <vt:lpwstr>2;#DfE|a484111e-5b24-4ad9-9778-c536c8c88985</vt:lpwstr>
  </property>
  <property fmtid="{D5CDD505-2E9C-101B-9397-08002B2CF9AE}" pid="20" name="IWPFunction">
    <vt:lpwstr/>
  </property>
  <property fmtid="{D5CDD505-2E9C-101B-9397-08002B2CF9AE}" pid="21" name="_dlc_DocId">
    <vt:lpwstr>Z6JRPTRWTTFX-10-61635</vt:lpwstr>
  </property>
  <property fmtid="{D5CDD505-2E9C-101B-9397-08002B2CF9AE}" pid="22" name="_dlc_DocIdItemGuid">
    <vt:lpwstr>fd3f8d45-6063-4daf-b280-c8628ca635bb</vt:lpwstr>
  </property>
  <property fmtid="{D5CDD505-2E9C-101B-9397-08002B2CF9AE}" pid="23" name="_dlc_DocIdUrl">
    <vt:lpwstr>http://workplaces/sites/sr/f/_layouts/DocIdRedir.aspx?ID=Z6JRPTRWTTFX-10-61635, Z6JRPTRWTTFX-10-61635</vt:lpwstr>
  </property>
  <property fmtid="{D5CDD505-2E9C-101B-9397-08002B2CF9AE}" pid="24" name="Order">
    <vt:r8>3077200</vt:r8>
  </property>
</Properties>
</file>